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731A" w14:textId="77777777" w:rsidR="00841DE7" w:rsidRPr="006A3D0C" w:rsidRDefault="00841DE7" w:rsidP="006A3D0C">
      <w:pPr>
        <w:spacing w:after="0" w:line="240" w:lineRule="auto"/>
        <w:jc w:val="both"/>
        <w:rPr>
          <w:rFonts w:ascii="Palatino Linotype" w:hAnsi="Palatino Linotype"/>
        </w:rPr>
      </w:pPr>
      <w:r w:rsidRPr="006A3D0C">
        <w:rPr>
          <w:rFonts w:ascii="Palatino Linotype" w:hAnsi="Palatino Linotype"/>
        </w:rPr>
        <w:t>amely létrejött egyrészről a</w:t>
      </w:r>
    </w:p>
    <w:p w14:paraId="376A68D7" w14:textId="77777777" w:rsidR="00841DE7" w:rsidRPr="006A3D0C" w:rsidRDefault="00841DE7" w:rsidP="006A3D0C">
      <w:pPr>
        <w:spacing w:after="0" w:line="240" w:lineRule="auto"/>
        <w:jc w:val="both"/>
        <w:rPr>
          <w:rFonts w:ascii="Palatino Linotype" w:hAnsi="Palatino Linotype"/>
          <w:i/>
          <w:iCs/>
        </w:rPr>
      </w:pPr>
    </w:p>
    <w:p w14:paraId="574B1E70" w14:textId="77777777" w:rsidR="00EB58BD" w:rsidRPr="006A3D0C" w:rsidRDefault="00EB58BD" w:rsidP="006A3D0C">
      <w:pPr>
        <w:spacing w:after="0" w:line="240" w:lineRule="auto"/>
        <w:jc w:val="both"/>
        <w:rPr>
          <w:rFonts w:ascii="Palatino Linotype" w:hAnsi="Palatino Linotype"/>
          <w:b/>
          <w:bCs/>
        </w:rPr>
      </w:pPr>
      <w:r w:rsidRPr="006A3D0C">
        <w:rPr>
          <w:rFonts w:ascii="Palatino Linotype" w:hAnsi="Palatino Linotype"/>
          <w:b/>
          <w:bCs/>
        </w:rPr>
        <w:t xml:space="preserve">Magyar Curling Szövetség </w:t>
      </w:r>
    </w:p>
    <w:p w14:paraId="21A22D84" w14:textId="6C577ED6" w:rsidR="008C266B" w:rsidRPr="006A3D0C" w:rsidRDefault="00841DE7" w:rsidP="006A3D0C">
      <w:pPr>
        <w:spacing w:after="0" w:line="240" w:lineRule="auto"/>
        <w:jc w:val="both"/>
        <w:rPr>
          <w:rFonts w:ascii="Palatino Linotype" w:hAnsi="Palatino Linotype"/>
        </w:rPr>
      </w:pPr>
      <w:r w:rsidRPr="006A3D0C">
        <w:rPr>
          <w:rFonts w:ascii="Palatino Linotype" w:hAnsi="Palatino Linotype"/>
        </w:rPr>
        <w:t xml:space="preserve">székhely: </w:t>
      </w:r>
      <w:r w:rsidRPr="006A3D0C">
        <w:rPr>
          <w:rFonts w:ascii="Palatino Linotype" w:hAnsi="Palatino Linotype"/>
        </w:rPr>
        <w:tab/>
      </w:r>
      <w:r w:rsidRPr="006A3D0C">
        <w:rPr>
          <w:rFonts w:ascii="Palatino Linotype" w:hAnsi="Palatino Linotype"/>
        </w:rPr>
        <w:tab/>
      </w:r>
      <w:r w:rsidR="008C266B" w:rsidRPr="006A3D0C">
        <w:rPr>
          <w:rFonts w:ascii="Palatino Linotype" w:hAnsi="Palatino Linotype"/>
        </w:rPr>
        <w:tab/>
        <w:t xml:space="preserve">1112 Budapest, Kamaraerdei út 12-14. </w:t>
      </w:r>
    </w:p>
    <w:p w14:paraId="2E2EC357" w14:textId="3283260D" w:rsidR="00841DE7" w:rsidRPr="006A3D0C" w:rsidRDefault="008C266B" w:rsidP="006A3D0C">
      <w:pPr>
        <w:spacing w:after="0" w:line="240" w:lineRule="auto"/>
        <w:jc w:val="both"/>
        <w:rPr>
          <w:rFonts w:ascii="Palatino Linotype" w:hAnsi="Palatino Linotype"/>
        </w:rPr>
      </w:pPr>
      <w:r w:rsidRPr="006A3D0C">
        <w:rPr>
          <w:rFonts w:ascii="Palatino Linotype" w:hAnsi="Palatino Linotype"/>
        </w:rPr>
        <w:t>nyilvántartási száma</w:t>
      </w:r>
      <w:r w:rsidR="00841DE7" w:rsidRPr="006A3D0C">
        <w:rPr>
          <w:rFonts w:ascii="Palatino Linotype" w:hAnsi="Palatino Linotype"/>
        </w:rPr>
        <w:t xml:space="preserve">: </w:t>
      </w:r>
      <w:r w:rsidR="00841DE7" w:rsidRPr="006A3D0C">
        <w:rPr>
          <w:rFonts w:ascii="Palatino Linotype" w:hAnsi="Palatino Linotype"/>
        </w:rPr>
        <w:tab/>
      </w:r>
      <w:r w:rsidRPr="006A3D0C">
        <w:rPr>
          <w:rFonts w:ascii="Palatino Linotype" w:hAnsi="Palatino Linotype"/>
        </w:rPr>
        <w:t>01-07-0000059</w:t>
      </w:r>
    </w:p>
    <w:p w14:paraId="5308AF48" w14:textId="6734B892" w:rsidR="00841DE7" w:rsidRPr="006A3D0C" w:rsidRDefault="00841DE7" w:rsidP="006A3D0C">
      <w:pPr>
        <w:spacing w:after="0" w:line="240" w:lineRule="auto"/>
        <w:jc w:val="both"/>
        <w:rPr>
          <w:rFonts w:ascii="Palatino Linotype" w:hAnsi="Palatino Linotype"/>
        </w:rPr>
      </w:pPr>
      <w:r w:rsidRPr="006A3D0C">
        <w:rPr>
          <w:rFonts w:ascii="Palatino Linotype" w:hAnsi="Palatino Linotype"/>
        </w:rPr>
        <w:t xml:space="preserve">adószám: </w:t>
      </w:r>
      <w:r w:rsidRPr="006A3D0C">
        <w:rPr>
          <w:rFonts w:ascii="Palatino Linotype" w:hAnsi="Palatino Linotype"/>
        </w:rPr>
        <w:tab/>
      </w:r>
      <w:r w:rsidRPr="006A3D0C">
        <w:rPr>
          <w:rFonts w:ascii="Palatino Linotype" w:hAnsi="Palatino Linotype"/>
        </w:rPr>
        <w:tab/>
      </w:r>
      <w:r w:rsidR="008C266B" w:rsidRPr="006A3D0C">
        <w:rPr>
          <w:rFonts w:ascii="Palatino Linotype" w:hAnsi="Palatino Linotype"/>
        </w:rPr>
        <w:tab/>
        <w:t>18188167-2-43</w:t>
      </w:r>
    </w:p>
    <w:p w14:paraId="0F392C5C" w14:textId="58B5A20B" w:rsidR="00841DE7" w:rsidRPr="006A3D0C" w:rsidRDefault="00841DE7" w:rsidP="006A3D0C">
      <w:pPr>
        <w:spacing w:after="0" w:line="240" w:lineRule="auto"/>
        <w:jc w:val="both"/>
        <w:rPr>
          <w:rFonts w:ascii="Palatino Linotype" w:hAnsi="Palatino Linotype"/>
        </w:rPr>
      </w:pPr>
      <w:r w:rsidRPr="006A3D0C">
        <w:rPr>
          <w:rFonts w:ascii="Palatino Linotype" w:hAnsi="Palatino Linotype"/>
        </w:rPr>
        <w:t xml:space="preserve">képviseli: </w:t>
      </w:r>
      <w:r w:rsidRPr="006A3D0C">
        <w:rPr>
          <w:rFonts w:ascii="Palatino Linotype" w:hAnsi="Palatino Linotype"/>
        </w:rPr>
        <w:tab/>
      </w:r>
      <w:r w:rsidRPr="006A3D0C">
        <w:rPr>
          <w:rFonts w:ascii="Palatino Linotype" w:hAnsi="Palatino Linotype"/>
        </w:rPr>
        <w:tab/>
      </w:r>
      <w:r w:rsidR="008C266B" w:rsidRPr="006A3D0C">
        <w:rPr>
          <w:rFonts w:ascii="Palatino Linotype" w:hAnsi="Palatino Linotype"/>
        </w:rPr>
        <w:tab/>
        <w:t>Fóti Balázs</w:t>
      </w:r>
    </w:p>
    <w:p w14:paraId="1F6778AD" w14:textId="2343B13E" w:rsidR="00841DE7" w:rsidRPr="006A3D0C" w:rsidRDefault="0016784C" w:rsidP="006A3D0C">
      <w:pPr>
        <w:spacing w:after="0" w:line="240" w:lineRule="auto"/>
        <w:jc w:val="both"/>
        <w:rPr>
          <w:rFonts w:ascii="Palatino Linotype" w:hAnsi="Palatino Linotype"/>
        </w:rPr>
      </w:pPr>
      <w:r w:rsidRPr="006A3D0C">
        <w:rPr>
          <w:rFonts w:ascii="Palatino Linotype" w:hAnsi="Palatino Linotype"/>
        </w:rPr>
        <w:t>(</w:t>
      </w:r>
      <w:r w:rsidR="000E3923" w:rsidRPr="006A3D0C">
        <w:rPr>
          <w:rFonts w:ascii="Palatino Linotype" w:hAnsi="Palatino Linotype"/>
        </w:rPr>
        <w:t>a továbbiakban</w:t>
      </w:r>
      <w:r w:rsidRPr="006A3D0C">
        <w:rPr>
          <w:rFonts w:ascii="Palatino Linotype" w:hAnsi="Palatino Linotype"/>
        </w:rPr>
        <w:t xml:space="preserve"> úgy is, </w:t>
      </w:r>
      <w:r w:rsidR="00841DE7" w:rsidRPr="006A3D0C">
        <w:rPr>
          <w:rFonts w:ascii="Palatino Linotype" w:hAnsi="Palatino Linotype"/>
        </w:rPr>
        <w:t xml:space="preserve">mint </w:t>
      </w:r>
      <w:r w:rsidRPr="006A3D0C">
        <w:rPr>
          <w:rFonts w:ascii="Palatino Linotype" w:hAnsi="Palatino Linotype"/>
        </w:rPr>
        <w:t>Szövetség vagy T</w:t>
      </w:r>
      <w:r w:rsidR="00EC71AD" w:rsidRPr="006A3D0C">
        <w:rPr>
          <w:rFonts w:ascii="Palatino Linotype" w:hAnsi="Palatino Linotype"/>
        </w:rPr>
        <w:t>ámogató</w:t>
      </w:r>
      <w:r w:rsidR="000E3923" w:rsidRPr="006A3D0C">
        <w:rPr>
          <w:rFonts w:ascii="Palatino Linotype" w:hAnsi="Palatino Linotype"/>
        </w:rPr>
        <w:t>)</w:t>
      </w:r>
    </w:p>
    <w:p w14:paraId="5F8D419D" w14:textId="77777777" w:rsidR="00841DE7" w:rsidRPr="006A3D0C" w:rsidRDefault="00841DE7" w:rsidP="006A3D0C">
      <w:pPr>
        <w:spacing w:after="0" w:line="240" w:lineRule="auto"/>
        <w:jc w:val="both"/>
        <w:rPr>
          <w:rFonts w:ascii="Palatino Linotype" w:hAnsi="Palatino Linotype"/>
        </w:rPr>
      </w:pPr>
    </w:p>
    <w:p w14:paraId="491B09CA" w14:textId="77777777" w:rsidR="00841DE7" w:rsidRPr="006A3D0C" w:rsidRDefault="00841DE7" w:rsidP="006A3D0C">
      <w:pPr>
        <w:spacing w:after="0" w:line="240" w:lineRule="auto"/>
        <w:jc w:val="both"/>
        <w:rPr>
          <w:rFonts w:ascii="Palatino Linotype" w:hAnsi="Palatino Linotype"/>
        </w:rPr>
      </w:pPr>
      <w:r w:rsidRPr="006A3D0C">
        <w:rPr>
          <w:rFonts w:ascii="Palatino Linotype" w:hAnsi="Palatino Linotype"/>
        </w:rPr>
        <w:t>másrészről az</w:t>
      </w:r>
    </w:p>
    <w:p w14:paraId="2D53577C" w14:textId="77777777" w:rsidR="00841DE7" w:rsidRPr="006A3D0C" w:rsidRDefault="00841DE7" w:rsidP="006A3D0C">
      <w:pPr>
        <w:spacing w:after="0" w:line="240" w:lineRule="auto"/>
        <w:jc w:val="both"/>
        <w:rPr>
          <w:rFonts w:ascii="Palatino Linotype" w:hAnsi="Palatino Linotype"/>
        </w:rPr>
      </w:pPr>
    </w:p>
    <w:p w14:paraId="69308A93" w14:textId="6CB48776" w:rsidR="00764961" w:rsidRPr="006A3D0C" w:rsidRDefault="00EC71AD" w:rsidP="006A3D0C">
      <w:pPr>
        <w:spacing w:after="0" w:line="240" w:lineRule="auto"/>
        <w:jc w:val="both"/>
        <w:rPr>
          <w:rFonts w:ascii="Palatino Linotype" w:hAnsi="Palatino Linotype"/>
          <w:b/>
          <w:bCs/>
        </w:rPr>
      </w:pPr>
      <w:r w:rsidRPr="006A3D0C">
        <w:rPr>
          <w:rFonts w:ascii="Palatino Linotype" w:hAnsi="Palatino Linotype"/>
          <w:b/>
          <w:bCs/>
        </w:rPr>
        <w:t>[</w:t>
      </w:r>
      <w:r w:rsidRPr="006A3D0C">
        <w:rPr>
          <w:rFonts w:ascii="Palatino Linotype" w:hAnsi="Palatino Linotype"/>
          <w:b/>
          <w:bCs/>
          <w:highlight w:val="yellow"/>
        </w:rPr>
        <w:t>…</w:t>
      </w:r>
      <w:r w:rsidRPr="006A3D0C">
        <w:rPr>
          <w:rFonts w:ascii="Palatino Linotype" w:hAnsi="Palatino Linotype"/>
          <w:b/>
          <w:bCs/>
        </w:rPr>
        <w:t>]</w:t>
      </w:r>
    </w:p>
    <w:p w14:paraId="5CBAC051" w14:textId="745ECF2D"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születési neve:</w:t>
      </w:r>
    </w:p>
    <w:p w14:paraId="29DD2CFA" w14:textId="5B73CFAA"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született:</w:t>
      </w:r>
    </w:p>
    <w:p w14:paraId="6BF675A4" w14:textId="2E824924"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anyja neve:</w:t>
      </w:r>
    </w:p>
    <w:p w14:paraId="1AAEA21F" w14:textId="35287A2B"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lakcíme:</w:t>
      </w:r>
    </w:p>
    <w:p w14:paraId="15F9D34F" w14:textId="0ECCBF11" w:rsidR="00841DE7" w:rsidRPr="006A3D0C" w:rsidRDefault="000E3923" w:rsidP="006A3D0C">
      <w:pPr>
        <w:spacing w:after="0" w:line="240" w:lineRule="auto"/>
        <w:jc w:val="both"/>
        <w:rPr>
          <w:rFonts w:ascii="Palatino Linotype" w:hAnsi="Palatino Linotype"/>
        </w:rPr>
      </w:pPr>
      <w:r w:rsidRPr="006A3D0C">
        <w:rPr>
          <w:rFonts w:ascii="Palatino Linotype" w:hAnsi="Palatino Linotype"/>
        </w:rPr>
        <w:t xml:space="preserve">(a továbbiakban úgy is, mint Vegyes Páros Tag vagy </w:t>
      </w:r>
      <w:r w:rsidR="00EC71AD" w:rsidRPr="006A3D0C">
        <w:rPr>
          <w:rFonts w:ascii="Palatino Linotype" w:hAnsi="Palatino Linotype"/>
          <w:bCs/>
        </w:rPr>
        <w:t>Tag1</w:t>
      </w:r>
      <w:r w:rsidRPr="006A3D0C">
        <w:rPr>
          <w:rFonts w:ascii="Palatino Linotype" w:hAnsi="Palatino Linotype"/>
        </w:rPr>
        <w:t>)</w:t>
      </w:r>
    </w:p>
    <w:p w14:paraId="2C2C44F5" w14:textId="5E78BC61" w:rsidR="00841DE7" w:rsidRPr="006A3D0C" w:rsidRDefault="000E3923" w:rsidP="006A3D0C">
      <w:pPr>
        <w:spacing w:after="0" w:line="240" w:lineRule="auto"/>
        <w:jc w:val="both"/>
        <w:rPr>
          <w:rFonts w:ascii="Palatino Linotype" w:hAnsi="Palatino Linotype"/>
        </w:rPr>
      </w:pPr>
      <w:r w:rsidRPr="006A3D0C">
        <w:rPr>
          <w:rFonts w:ascii="Palatino Linotype" w:hAnsi="Palatino Linotype"/>
        </w:rPr>
        <w:t>és</w:t>
      </w:r>
    </w:p>
    <w:p w14:paraId="5CEC2170" w14:textId="77777777" w:rsidR="00EC71AD" w:rsidRPr="006A3D0C" w:rsidRDefault="00EC71AD" w:rsidP="006A3D0C">
      <w:pPr>
        <w:spacing w:after="0" w:line="240" w:lineRule="auto"/>
        <w:jc w:val="both"/>
        <w:rPr>
          <w:rFonts w:ascii="Palatino Linotype" w:hAnsi="Palatino Linotype"/>
          <w:b/>
          <w:bCs/>
        </w:rPr>
      </w:pPr>
      <w:r w:rsidRPr="006A3D0C">
        <w:rPr>
          <w:rFonts w:ascii="Palatino Linotype" w:hAnsi="Palatino Linotype"/>
          <w:b/>
          <w:bCs/>
        </w:rPr>
        <w:t>[</w:t>
      </w:r>
      <w:r w:rsidRPr="006A3D0C">
        <w:rPr>
          <w:rFonts w:ascii="Palatino Linotype" w:hAnsi="Palatino Linotype"/>
          <w:b/>
          <w:bCs/>
          <w:highlight w:val="yellow"/>
        </w:rPr>
        <w:t>…</w:t>
      </w:r>
      <w:r w:rsidRPr="006A3D0C">
        <w:rPr>
          <w:rFonts w:ascii="Palatino Linotype" w:hAnsi="Palatino Linotype"/>
          <w:b/>
          <w:bCs/>
        </w:rPr>
        <w:t>]</w:t>
      </w:r>
    </w:p>
    <w:p w14:paraId="69CBAFA2" w14:textId="77777777"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születési neve:</w:t>
      </w:r>
    </w:p>
    <w:p w14:paraId="461DD3E9" w14:textId="77777777"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született:</w:t>
      </w:r>
    </w:p>
    <w:p w14:paraId="0157675E" w14:textId="77777777"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anyja neve:</w:t>
      </w:r>
    </w:p>
    <w:p w14:paraId="11252CD6" w14:textId="77777777"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lakcíme:</w:t>
      </w:r>
    </w:p>
    <w:p w14:paraId="127474D7" w14:textId="18652BB8" w:rsidR="000E3923" w:rsidRPr="006A3D0C" w:rsidRDefault="000E3923" w:rsidP="006A3D0C">
      <w:pPr>
        <w:spacing w:after="0" w:line="240" w:lineRule="auto"/>
        <w:jc w:val="both"/>
        <w:rPr>
          <w:rFonts w:ascii="Palatino Linotype" w:hAnsi="Palatino Linotype"/>
        </w:rPr>
      </w:pPr>
      <w:r w:rsidRPr="006A3D0C">
        <w:rPr>
          <w:rFonts w:ascii="Palatino Linotype" w:hAnsi="Palatino Linotype"/>
        </w:rPr>
        <w:t xml:space="preserve">(a továbbiakban úgy is, mint Vegyes Páros Tag vagy </w:t>
      </w:r>
      <w:r w:rsidRPr="006A3D0C">
        <w:rPr>
          <w:rFonts w:ascii="Palatino Linotype" w:hAnsi="Palatino Linotype"/>
          <w:bCs/>
        </w:rPr>
        <w:t>Tag2</w:t>
      </w:r>
      <w:r w:rsidRPr="006A3D0C">
        <w:rPr>
          <w:rFonts w:ascii="Palatino Linotype" w:hAnsi="Palatino Linotype"/>
        </w:rPr>
        <w:t>)</w:t>
      </w:r>
    </w:p>
    <w:p w14:paraId="74CEE4D0" w14:textId="7BD01AE0" w:rsidR="00EC71AD" w:rsidRPr="006A3D0C" w:rsidRDefault="00EC71AD" w:rsidP="006A3D0C">
      <w:pPr>
        <w:spacing w:after="0" w:line="240" w:lineRule="auto"/>
        <w:jc w:val="both"/>
        <w:rPr>
          <w:rFonts w:ascii="Palatino Linotype" w:hAnsi="Palatino Linotype"/>
        </w:rPr>
      </w:pPr>
      <w:r w:rsidRPr="006A3D0C">
        <w:rPr>
          <w:rFonts w:ascii="Palatino Linotype" w:hAnsi="Palatino Linotype"/>
        </w:rPr>
        <w:t>(együtt Tag1 és Tag2 a továbbiakban úgy</w:t>
      </w:r>
      <w:r w:rsidR="000E3923" w:rsidRPr="006A3D0C">
        <w:rPr>
          <w:rFonts w:ascii="Palatino Linotype" w:hAnsi="Palatino Linotype"/>
        </w:rPr>
        <w:t xml:space="preserve"> </w:t>
      </w:r>
      <w:r w:rsidRPr="006A3D0C">
        <w:rPr>
          <w:rFonts w:ascii="Palatino Linotype" w:hAnsi="Palatino Linotype"/>
        </w:rPr>
        <w:t xml:space="preserve">is, mint </w:t>
      </w:r>
      <w:r w:rsidRPr="006A3D0C">
        <w:rPr>
          <w:rFonts w:ascii="Palatino Linotype" w:hAnsi="Palatino Linotype"/>
          <w:b/>
          <w:bCs/>
        </w:rPr>
        <w:t>Páros</w:t>
      </w:r>
      <w:r w:rsidRPr="006A3D0C">
        <w:rPr>
          <w:rFonts w:ascii="Palatino Linotype" w:hAnsi="Palatino Linotype"/>
        </w:rPr>
        <w:t>)</w:t>
      </w:r>
    </w:p>
    <w:p w14:paraId="296F1D05" w14:textId="77777777" w:rsidR="00EC71AD" w:rsidRPr="006A3D0C" w:rsidRDefault="00EC71AD" w:rsidP="006A3D0C">
      <w:pPr>
        <w:spacing w:after="0" w:line="240" w:lineRule="auto"/>
        <w:jc w:val="both"/>
        <w:rPr>
          <w:rFonts w:ascii="Palatino Linotype" w:hAnsi="Palatino Linotype"/>
        </w:rPr>
      </w:pPr>
    </w:p>
    <w:p w14:paraId="3A73A63F" w14:textId="333699BA" w:rsidR="0016784C" w:rsidRPr="00632537" w:rsidRDefault="0016784C" w:rsidP="006A3D0C">
      <w:pPr>
        <w:spacing w:after="0" w:line="240" w:lineRule="auto"/>
        <w:jc w:val="center"/>
        <w:rPr>
          <w:rFonts w:ascii="Palatino Linotype" w:hAnsi="Palatino Linotype"/>
          <w:b/>
          <w:bCs/>
        </w:rPr>
      </w:pPr>
      <w:r w:rsidRPr="00632537">
        <w:rPr>
          <w:rFonts w:ascii="Palatino Linotype" w:hAnsi="Palatino Linotype"/>
          <w:b/>
          <w:bCs/>
        </w:rPr>
        <w:t>Preambulum</w:t>
      </w:r>
    </w:p>
    <w:p w14:paraId="50B4342F" w14:textId="0D5DBC34" w:rsidR="0016784C" w:rsidRPr="00632537" w:rsidRDefault="0016784C" w:rsidP="006A3D0C">
      <w:pPr>
        <w:spacing w:after="0" w:line="240" w:lineRule="auto"/>
        <w:jc w:val="both"/>
        <w:rPr>
          <w:rFonts w:ascii="Palatino Linotype" w:hAnsi="Palatino Linotype"/>
          <w:b/>
          <w:bCs/>
        </w:rPr>
      </w:pPr>
    </w:p>
    <w:p w14:paraId="40EF8A6D" w14:textId="2C50D5A9" w:rsidR="0016784C" w:rsidRPr="006A3D0C" w:rsidRDefault="0016784C" w:rsidP="006A3D0C">
      <w:pPr>
        <w:spacing w:after="0" w:line="240" w:lineRule="auto"/>
        <w:jc w:val="both"/>
        <w:rPr>
          <w:rFonts w:ascii="Palatino Linotype" w:hAnsi="Palatino Linotype"/>
          <w:bCs/>
        </w:rPr>
      </w:pPr>
      <w:r w:rsidRPr="00632537">
        <w:rPr>
          <w:rFonts w:ascii="Palatino Linotype" w:hAnsi="Palatino Linotype"/>
          <w:bCs/>
        </w:rPr>
        <w:t>A Magyar Curling Szövetség elkötelezett a hazai curling sportág folyamatos fejlődése és nemzetközi versenyképességének erősítése iránt. Jelen megállapodás célja, hogy elősegítse a vegyes páros szakág sikereit, a sportolók szakmai és fizikai felkészülését, valamint biztosítsa a sikeres szerepléshez szükséges feltételeket. A Felek közös meggyőződése, hogy a tudatos fejlesztés, az elhivatottság és az együttműködés eredményeként kiemelkedő sporteredmények érhetők el. A Szövetség támogatásával a sportolók lehetőséget kapnak arra, hogy tehetségüket kibontakoztassák, és a magyar curling hírnevét hazai és nemzetközi szinten egyaránt öregbítsék. Jelen megállapodás ennek szellemében, a kölcsönös bizalom és elkötelezettség jegyében jön létre.</w:t>
      </w:r>
    </w:p>
    <w:p w14:paraId="585AD417" w14:textId="77777777" w:rsidR="0016784C" w:rsidRPr="006A3D0C" w:rsidRDefault="0016784C" w:rsidP="006A3D0C">
      <w:pPr>
        <w:spacing w:after="0" w:line="240" w:lineRule="auto"/>
        <w:jc w:val="center"/>
        <w:rPr>
          <w:rFonts w:ascii="Palatino Linotype" w:hAnsi="Palatino Linotype"/>
          <w:b/>
          <w:bCs/>
        </w:rPr>
      </w:pPr>
    </w:p>
    <w:p w14:paraId="76E1DB2E" w14:textId="30D39B0A" w:rsidR="00841DE7" w:rsidRPr="006A3D0C" w:rsidRDefault="00841DE7" w:rsidP="006A3D0C">
      <w:pPr>
        <w:spacing w:after="0" w:line="240" w:lineRule="auto"/>
        <w:jc w:val="center"/>
        <w:rPr>
          <w:rFonts w:ascii="Palatino Linotype" w:hAnsi="Palatino Linotype"/>
          <w:b/>
          <w:bCs/>
        </w:rPr>
      </w:pPr>
      <w:r w:rsidRPr="006A3D0C">
        <w:rPr>
          <w:rFonts w:ascii="Palatino Linotype" w:hAnsi="Palatino Linotype"/>
          <w:b/>
          <w:bCs/>
        </w:rPr>
        <w:t>I. A szerződés tárgya</w:t>
      </w:r>
      <w:r w:rsidR="007449DF" w:rsidRPr="006A3D0C">
        <w:rPr>
          <w:rFonts w:ascii="Palatino Linotype" w:hAnsi="Palatino Linotype"/>
          <w:b/>
          <w:bCs/>
        </w:rPr>
        <w:t xml:space="preserve"> és célja</w:t>
      </w:r>
    </w:p>
    <w:p w14:paraId="33A7C0B4" w14:textId="77777777" w:rsidR="00031FF7" w:rsidRPr="006A3D0C" w:rsidRDefault="00031FF7" w:rsidP="006A3D0C">
      <w:pPr>
        <w:pStyle w:val="Listaszerbekezds"/>
        <w:spacing w:after="0" w:line="240" w:lineRule="auto"/>
        <w:ind w:left="570"/>
        <w:jc w:val="both"/>
        <w:rPr>
          <w:rFonts w:ascii="Palatino Linotype" w:hAnsi="Palatino Linotype"/>
        </w:rPr>
      </w:pPr>
    </w:p>
    <w:p w14:paraId="47284F4B" w14:textId="10E1C66A" w:rsidR="0083089C" w:rsidRPr="001F2EA3" w:rsidRDefault="00EE298C" w:rsidP="001F2EA3">
      <w:pPr>
        <w:pStyle w:val="Listaszerbekezds"/>
        <w:numPr>
          <w:ilvl w:val="1"/>
          <w:numId w:val="3"/>
        </w:numPr>
        <w:spacing w:after="0" w:line="240" w:lineRule="auto"/>
        <w:jc w:val="both"/>
        <w:rPr>
          <w:rFonts w:ascii="Palatino Linotype" w:hAnsi="Palatino Linotype"/>
        </w:rPr>
      </w:pPr>
      <w:r w:rsidRPr="006A3D0C">
        <w:rPr>
          <w:rFonts w:ascii="Palatino Linotype" w:hAnsi="Palatino Linotype"/>
        </w:rPr>
        <w:t xml:space="preserve">Támogató a 2026-2030-as olimpiai ciklusra vonatkozóan </w:t>
      </w:r>
      <w:r w:rsidR="0083089C" w:rsidRPr="006A3D0C">
        <w:rPr>
          <w:rFonts w:ascii="Palatino Linotype" w:hAnsi="Palatino Linotype"/>
        </w:rPr>
        <w:t xml:space="preserve">a </w:t>
      </w:r>
      <w:r w:rsidRPr="006A3D0C">
        <w:rPr>
          <w:rFonts w:ascii="Palatino Linotype" w:hAnsi="Palatino Linotype"/>
        </w:rPr>
        <w:t xml:space="preserve">VP Élsport Program keretében támogatást nyújt a Páros </w:t>
      </w:r>
      <w:r w:rsidR="0083089C" w:rsidRPr="006A3D0C">
        <w:rPr>
          <w:rFonts w:ascii="Palatino Linotype" w:hAnsi="Palatino Linotype"/>
        </w:rPr>
        <w:t>részére</w:t>
      </w:r>
      <w:r w:rsidRPr="006A3D0C">
        <w:rPr>
          <w:rFonts w:ascii="Palatino Linotype" w:hAnsi="Palatino Linotype"/>
        </w:rPr>
        <w:t>, a magyarországi vegyes</w:t>
      </w:r>
      <w:r w:rsidR="00632537">
        <w:rPr>
          <w:rFonts w:ascii="Palatino Linotype" w:hAnsi="Palatino Linotype"/>
        </w:rPr>
        <w:t xml:space="preserve"> </w:t>
      </w:r>
      <w:r w:rsidRPr="006A3D0C">
        <w:rPr>
          <w:rFonts w:ascii="Palatino Linotype" w:hAnsi="Palatino Linotype"/>
        </w:rPr>
        <w:t>páros szakág fejlődésé</w:t>
      </w:r>
      <w:r w:rsidR="0083089C" w:rsidRPr="006A3D0C">
        <w:rPr>
          <w:rFonts w:ascii="Palatino Linotype" w:hAnsi="Palatino Linotype"/>
        </w:rPr>
        <w:t>nek elősegítése, valamint a téli olimpiai kvalifikáció és olimpiai részvétel elérése</w:t>
      </w:r>
      <w:r w:rsidRPr="006A3D0C">
        <w:rPr>
          <w:rFonts w:ascii="Palatino Linotype" w:hAnsi="Palatino Linotype"/>
        </w:rPr>
        <w:t xml:space="preserve"> </w:t>
      </w:r>
      <w:r w:rsidR="0083089C" w:rsidRPr="006A3D0C">
        <w:rPr>
          <w:rFonts w:ascii="Palatino Linotype" w:hAnsi="Palatino Linotype"/>
        </w:rPr>
        <w:t>céljából</w:t>
      </w:r>
      <w:r w:rsidRPr="006A3D0C">
        <w:rPr>
          <w:rFonts w:ascii="Palatino Linotype" w:hAnsi="Palatino Linotype"/>
        </w:rPr>
        <w:t xml:space="preserve">. </w:t>
      </w:r>
    </w:p>
    <w:p w14:paraId="0C6919CB" w14:textId="0B18B127" w:rsidR="00F25DA6" w:rsidRPr="006A3D0C" w:rsidRDefault="00F25DA6" w:rsidP="006A3D0C">
      <w:pPr>
        <w:pStyle w:val="Listaszerbekezds"/>
        <w:spacing w:after="0" w:line="240" w:lineRule="auto"/>
        <w:ind w:left="570"/>
        <w:jc w:val="both"/>
        <w:rPr>
          <w:rFonts w:ascii="Palatino Linotype" w:hAnsi="Palatino Linotype"/>
        </w:rPr>
      </w:pPr>
      <w:r w:rsidRPr="006A3D0C">
        <w:rPr>
          <w:rFonts w:ascii="Palatino Linotype" w:hAnsi="Palatino Linotype"/>
        </w:rPr>
        <w:lastRenderedPageBreak/>
        <w:t>A támogatás az olimpiai ciklus teljes időtartamára szóló együttműködési keretet biztosítja, azonban a támogatás mértéke, összetétele és igénybevételének feltételei támogatási időszakonként kerülnek meghatározásra.</w:t>
      </w:r>
    </w:p>
    <w:p w14:paraId="7BEF069C" w14:textId="77777777" w:rsidR="00AA76DE" w:rsidRPr="006A3D0C" w:rsidRDefault="00AA76DE" w:rsidP="006A3D0C">
      <w:pPr>
        <w:pStyle w:val="Listaszerbekezds"/>
        <w:spacing w:after="0" w:line="240" w:lineRule="auto"/>
        <w:ind w:left="570"/>
        <w:jc w:val="both"/>
        <w:rPr>
          <w:rFonts w:ascii="Palatino Linotype" w:hAnsi="Palatino Linotype"/>
        </w:rPr>
      </w:pPr>
    </w:p>
    <w:p w14:paraId="1E19ED87" w14:textId="77777777" w:rsidR="00AA76DE" w:rsidRPr="006A3D0C" w:rsidRDefault="00AA76DE" w:rsidP="006A3D0C">
      <w:pPr>
        <w:pStyle w:val="Listaszerbekezds"/>
        <w:spacing w:after="0" w:line="240" w:lineRule="auto"/>
        <w:ind w:left="570"/>
        <w:jc w:val="both"/>
        <w:rPr>
          <w:rFonts w:ascii="Palatino Linotype" w:hAnsi="Palatino Linotype"/>
        </w:rPr>
      </w:pPr>
      <w:r w:rsidRPr="006A3D0C">
        <w:rPr>
          <w:rFonts w:ascii="Palatino Linotype" w:hAnsi="Palatino Linotype"/>
        </w:rPr>
        <w:t>A Páros tudomásul veszi, hogy a VP Élsport Program teljesítményalapú támogatási rendszerként működik, amelyben a támogatási rangsorban elfoglalt hely, a támogatási kategória, valamint a támogatás mértéke a Program teljes időtartama alatt változhat. A Páros elfogadja, hogy a Programban való részvétel nem keletkeztet jogosultságot meghatározott támogatási kategória vagy támogatási rangsorban elfoglalt hely változatlan fenntartására. A Támogató a Keretrendszerben meghatározott teljesítményértékelési és rangsorolási szempontok alapján jogosult a támogatási rangsor felülvizsgálatára és módosítására, ideértve azt az esetet is, ha valamely, a Programban korábban nem részt vevő páros teljesítménye alapján a Programba történő bevonása vagy magasabb támogatási kategóriába sorolása indokolt.</w:t>
      </w:r>
    </w:p>
    <w:p w14:paraId="589AFCEA" w14:textId="77777777" w:rsidR="00800D08" w:rsidRPr="006A3D0C" w:rsidRDefault="00800D08" w:rsidP="006A3D0C">
      <w:pPr>
        <w:spacing w:after="0" w:line="240" w:lineRule="auto"/>
        <w:jc w:val="both"/>
        <w:rPr>
          <w:rFonts w:ascii="Palatino Linotype" w:hAnsi="Palatino Linotype"/>
        </w:rPr>
      </w:pPr>
    </w:p>
    <w:p w14:paraId="59710F8D" w14:textId="55E75A83" w:rsidR="005C5244" w:rsidRPr="006A3D0C" w:rsidRDefault="00EE298C" w:rsidP="006A3D0C">
      <w:pPr>
        <w:pStyle w:val="Listaszerbekezds"/>
        <w:numPr>
          <w:ilvl w:val="1"/>
          <w:numId w:val="3"/>
        </w:numPr>
        <w:spacing w:after="0" w:line="240" w:lineRule="auto"/>
        <w:jc w:val="both"/>
        <w:rPr>
          <w:rFonts w:ascii="Palatino Linotype" w:hAnsi="Palatino Linotype"/>
        </w:rPr>
      </w:pPr>
      <w:r w:rsidRPr="006A3D0C">
        <w:rPr>
          <w:rFonts w:ascii="Palatino Linotype" w:hAnsi="Palatino Linotype"/>
        </w:rPr>
        <w:t>A támogatás összegét a Támogató minden évben egyedi mérlegelése alapján határozza meg</w:t>
      </w:r>
      <w:r w:rsidR="0047145A" w:rsidRPr="006A3D0C">
        <w:rPr>
          <w:rFonts w:ascii="Palatino Linotype" w:hAnsi="Palatino Linotype"/>
        </w:rPr>
        <w:t xml:space="preserve"> </w:t>
      </w:r>
      <w:r w:rsidR="0083089C" w:rsidRPr="006A3D0C">
        <w:rPr>
          <w:rFonts w:ascii="Palatino Linotype" w:hAnsi="Palatino Linotype"/>
        </w:rPr>
        <w:t>a mindenkori költségvetési és támogatási lehetőségek figyelembevételével, különösen a</w:t>
      </w:r>
      <w:r w:rsidR="00C30442" w:rsidRPr="006A3D0C">
        <w:rPr>
          <w:rFonts w:ascii="Palatino Linotype" w:hAnsi="Palatino Linotype"/>
        </w:rPr>
        <w:t>z egyéb állami szervek és hatóságok</w:t>
      </w:r>
      <w:r w:rsidR="0083089C" w:rsidRPr="006A3D0C">
        <w:rPr>
          <w:rFonts w:ascii="Palatino Linotype" w:hAnsi="Palatino Linotype"/>
        </w:rPr>
        <w:t xml:space="preserve"> által biztosított forrásokra tekintettel.</w:t>
      </w:r>
      <w:r w:rsidR="0084224E" w:rsidRPr="006A3D0C">
        <w:rPr>
          <w:rFonts w:ascii="Palatino Linotype" w:hAnsi="Palatino Linotype"/>
        </w:rPr>
        <w:t xml:space="preserve"> </w:t>
      </w:r>
      <w:r w:rsidR="00D743C2" w:rsidRPr="006A3D0C">
        <w:rPr>
          <w:rFonts w:ascii="Palatino Linotype" w:hAnsi="Palatino Linotype"/>
        </w:rPr>
        <w:t>A Páros tudomásul veszi, hogy a jelen szerződés nem keletkeztet jogosultságot a támogatás változatlan összegben történő folyósítására a teljes olimpiai ciklus időtartamára.</w:t>
      </w:r>
    </w:p>
    <w:p w14:paraId="1ED7E8A5" w14:textId="77777777" w:rsidR="00800D08" w:rsidRPr="006A3D0C" w:rsidRDefault="00800D08" w:rsidP="006A3D0C">
      <w:pPr>
        <w:pStyle w:val="Listaszerbekezds"/>
        <w:spacing w:after="0" w:line="240" w:lineRule="auto"/>
        <w:ind w:left="570"/>
        <w:jc w:val="both"/>
        <w:rPr>
          <w:rFonts w:ascii="Palatino Linotype" w:hAnsi="Palatino Linotype"/>
        </w:rPr>
      </w:pPr>
    </w:p>
    <w:p w14:paraId="6DA2F618" w14:textId="77777777" w:rsidR="00FC28D0" w:rsidRPr="006A3D0C" w:rsidRDefault="00FC28D0" w:rsidP="006A3D0C">
      <w:pPr>
        <w:pStyle w:val="Listaszerbekezds"/>
        <w:spacing w:after="0" w:line="240" w:lineRule="auto"/>
        <w:ind w:left="570"/>
        <w:jc w:val="both"/>
        <w:rPr>
          <w:rFonts w:ascii="Palatino Linotype" w:hAnsi="Palatino Linotype"/>
        </w:rPr>
      </w:pPr>
      <w:r w:rsidRPr="006A3D0C">
        <w:rPr>
          <w:rFonts w:ascii="Palatino Linotype" w:hAnsi="Palatino Linotype"/>
        </w:rPr>
        <w:t>Felek rögzítik, hogy a Keretrendszerben meghatározott, a felkészülési és versenyeztetési költségek támogatására vonatkozó finanszírozási arányok a Program keretében irányadó támogatási elveket jelentik, és nem keletkeztetnek a Páros javára meghatározott összegű vagy a költségek meghatározott százalékára vonatkozó támogatási jogosultságot.</w:t>
      </w:r>
    </w:p>
    <w:p w14:paraId="0095EFDD" w14:textId="77777777" w:rsidR="00FC28D0" w:rsidRPr="006A3D0C" w:rsidRDefault="00FC28D0" w:rsidP="006A3D0C">
      <w:pPr>
        <w:spacing w:after="0" w:line="240" w:lineRule="auto"/>
        <w:jc w:val="both"/>
        <w:rPr>
          <w:rFonts w:ascii="Palatino Linotype" w:hAnsi="Palatino Linotype"/>
        </w:rPr>
      </w:pPr>
    </w:p>
    <w:p w14:paraId="093DCB6F" w14:textId="6F959EF0" w:rsidR="00421CEA" w:rsidRPr="006A3D0C" w:rsidRDefault="005C5244" w:rsidP="006A3D0C">
      <w:pPr>
        <w:pStyle w:val="Listaszerbekezds"/>
        <w:spacing w:after="0" w:line="240" w:lineRule="auto"/>
        <w:ind w:left="570"/>
        <w:jc w:val="both"/>
        <w:rPr>
          <w:rFonts w:ascii="Palatino Linotype" w:hAnsi="Palatino Linotype"/>
        </w:rPr>
      </w:pPr>
      <w:r w:rsidRPr="006A3D0C">
        <w:rPr>
          <w:rFonts w:ascii="Palatino Linotype" w:hAnsi="Palatino Linotype"/>
        </w:rPr>
        <w:t>A Páros szakmai teljesítménye, sporteredményei, valamint a Program keretében vállalt kötelezettségeinek teljesítése a Támogató által rendszeresen, de legalább évente értékelhető. A Támogató az értékelés eredménye, továbbá a mindenkor hatályos VP Élsport Program Keretrendszerében meghatározott teljesítményértékelési és rangsorolási szempontok alapján jogosult a támogatás mértékének, összetételének, támogatási kategóriájának vagy egyéb feltételeinek módosítására</w:t>
      </w:r>
      <w:r w:rsidR="00421CEA" w:rsidRPr="006A3D0C">
        <w:rPr>
          <w:rFonts w:ascii="Palatino Linotype" w:hAnsi="Palatino Linotype"/>
        </w:rPr>
        <w:t>.</w:t>
      </w:r>
    </w:p>
    <w:p w14:paraId="32A92E5B" w14:textId="77777777" w:rsidR="00800D08" w:rsidRPr="006A3D0C" w:rsidRDefault="00800D08" w:rsidP="006A3D0C">
      <w:pPr>
        <w:pStyle w:val="Listaszerbekezds"/>
        <w:spacing w:after="0" w:line="240" w:lineRule="auto"/>
        <w:ind w:left="570"/>
        <w:jc w:val="both"/>
        <w:rPr>
          <w:rFonts w:ascii="Palatino Linotype" w:hAnsi="Palatino Linotype"/>
        </w:rPr>
      </w:pPr>
    </w:p>
    <w:p w14:paraId="57EC0C62" w14:textId="2DFF2BE0" w:rsidR="0083089C" w:rsidRPr="006A3D0C" w:rsidRDefault="00770F77" w:rsidP="006A3D0C">
      <w:pPr>
        <w:pStyle w:val="Listaszerbekezds"/>
        <w:spacing w:after="0" w:line="240" w:lineRule="auto"/>
        <w:ind w:left="570"/>
        <w:jc w:val="both"/>
        <w:rPr>
          <w:rFonts w:ascii="Palatino Linotype" w:hAnsi="Palatino Linotype"/>
        </w:rPr>
      </w:pPr>
      <w:r w:rsidRPr="006A3D0C">
        <w:rPr>
          <w:rFonts w:ascii="Palatino Linotype" w:hAnsi="Palatino Linotype"/>
        </w:rPr>
        <w:t>A Felek rögzítik, hogy a jelen szerződés alapján nyújtott támogatás nem munkabérnek, díjazásnak vagy egyéb bérjellegű juttatásnak minősül, hanem a Páros felkészüléséhez, versenyeztetéséhez, valamint az élsporttevékenység eredményes folytatásához szükséges szakmai, tárgyi és személyi feltételek biztosítását szolgáló célhoz kötött támogatás.</w:t>
      </w:r>
    </w:p>
    <w:p w14:paraId="2C21435B" w14:textId="77777777" w:rsidR="00770F77" w:rsidRPr="006A3D0C" w:rsidRDefault="00770F77" w:rsidP="006A3D0C">
      <w:pPr>
        <w:pStyle w:val="Listaszerbekezds"/>
        <w:spacing w:after="0" w:line="240" w:lineRule="auto"/>
        <w:ind w:left="570"/>
        <w:jc w:val="both"/>
        <w:rPr>
          <w:rFonts w:ascii="Palatino Linotype" w:hAnsi="Palatino Linotype"/>
        </w:rPr>
      </w:pPr>
    </w:p>
    <w:p w14:paraId="58F0C6B8" w14:textId="600643E0" w:rsidR="00C61F5C" w:rsidRDefault="00C61F5C" w:rsidP="001F2EA3">
      <w:pPr>
        <w:pStyle w:val="Listaszerbekezds"/>
        <w:spacing w:after="0" w:line="240" w:lineRule="auto"/>
        <w:ind w:left="570"/>
        <w:jc w:val="both"/>
        <w:rPr>
          <w:rFonts w:ascii="Palatino Linotype" w:hAnsi="Palatino Linotype"/>
        </w:rPr>
      </w:pPr>
      <w:r w:rsidRPr="00C61F5C">
        <w:rPr>
          <w:rFonts w:ascii="Palatino Linotype" w:hAnsi="Palatino Linotype"/>
        </w:rPr>
        <w:t xml:space="preserve">A támogatási időszak főszabály szerint minden év </w:t>
      </w:r>
      <w:r w:rsidR="00126B6E">
        <w:rPr>
          <w:rFonts w:ascii="Palatino Linotype" w:hAnsi="Palatino Linotype"/>
        </w:rPr>
        <w:t>február</w:t>
      </w:r>
      <w:r w:rsidRPr="00C61F5C">
        <w:rPr>
          <w:rFonts w:ascii="Palatino Linotype" w:hAnsi="Palatino Linotype"/>
        </w:rPr>
        <w:t xml:space="preserve"> 1. napjától a következő év j</w:t>
      </w:r>
      <w:r w:rsidR="00126B6E">
        <w:rPr>
          <w:rFonts w:ascii="Palatino Linotype" w:hAnsi="Palatino Linotype"/>
        </w:rPr>
        <w:t>anuár</w:t>
      </w:r>
      <w:r w:rsidRPr="00C61F5C">
        <w:rPr>
          <w:rFonts w:ascii="Palatino Linotype" w:hAnsi="Palatino Linotype"/>
        </w:rPr>
        <w:t xml:space="preserve"> 3</w:t>
      </w:r>
      <w:r w:rsidR="00126B6E">
        <w:rPr>
          <w:rFonts w:ascii="Palatino Linotype" w:hAnsi="Palatino Linotype"/>
        </w:rPr>
        <w:t>1</w:t>
      </w:r>
      <w:r w:rsidRPr="00C61F5C">
        <w:rPr>
          <w:rFonts w:ascii="Palatino Linotype" w:hAnsi="Palatino Linotype"/>
        </w:rPr>
        <w:t xml:space="preserve">. napjáig tart. A 2026. év átmeneti támogatási időszaknak minősül, amely 2026. </w:t>
      </w:r>
      <w:r w:rsidRPr="00C61F5C">
        <w:rPr>
          <w:rFonts w:ascii="Palatino Linotype" w:hAnsi="Palatino Linotype"/>
        </w:rPr>
        <w:lastRenderedPageBreak/>
        <w:t xml:space="preserve">július 1. napján kezdődik. A támogatott </w:t>
      </w:r>
      <w:r w:rsidR="00FB34C1">
        <w:rPr>
          <w:rFonts w:ascii="Palatino Linotype" w:hAnsi="Palatino Linotype"/>
        </w:rPr>
        <w:t>Páros</w:t>
      </w:r>
      <w:r w:rsidRPr="00C61F5C">
        <w:rPr>
          <w:rFonts w:ascii="Palatino Linotype" w:hAnsi="Palatino Linotype"/>
        </w:rPr>
        <w:t xml:space="preserve"> a támogatási keret terhére a 2026. július 1. napjától felmerült és a Program szabályainak megfelelő költségeket számolhatja el. A 202</w:t>
      </w:r>
      <w:r w:rsidR="00126B6E">
        <w:rPr>
          <w:rFonts w:ascii="Palatino Linotype" w:hAnsi="Palatino Linotype"/>
        </w:rPr>
        <w:t>7</w:t>
      </w:r>
      <w:r w:rsidRPr="00C61F5C">
        <w:rPr>
          <w:rFonts w:ascii="Palatino Linotype" w:hAnsi="Palatino Linotype"/>
        </w:rPr>
        <w:t xml:space="preserve">. </w:t>
      </w:r>
      <w:r w:rsidR="00126B6E">
        <w:rPr>
          <w:rFonts w:ascii="Palatino Linotype" w:hAnsi="Palatino Linotype"/>
        </w:rPr>
        <w:t>január</w:t>
      </w:r>
      <w:r w:rsidRPr="00C61F5C">
        <w:rPr>
          <w:rFonts w:ascii="Palatino Linotype" w:hAnsi="Palatino Linotype"/>
        </w:rPr>
        <w:t xml:space="preserve"> 1-jéig elvégzett felülvizsgálat alapján megállapított támogatási kategória és rangsor 2027. január </w:t>
      </w:r>
      <w:r w:rsidR="00126B6E">
        <w:rPr>
          <w:rFonts w:ascii="Palatino Linotype" w:hAnsi="Palatino Linotype"/>
        </w:rPr>
        <w:t>31</w:t>
      </w:r>
      <w:r w:rsidRPr="00C61F5C">
        <w:rPr>
          <w:rFonts w:ascii="Palatino Linotype" w:hAnsi="Palatino Linotype"/>
        </w:rPr>
        <w:t>. napjától alkalmazandó.</w:t>
      </w:r>
    </w:p>
    <w:p w14:paraId="49122904" w14:textId="77777777" w:rsidR="00C61F5C" w:rsidRDefault="00C61F5C" w:rsidP="001F2EA3">
      <w:pPr>
        <w:pStyle w:val="Listaszerbekezds"/>
        <w:spacing w:after="0" w:line="240" w:lineRule="auto"/>
        <w:ind w:left="570"/>
        <w:jc w:val="both"/>
        <w:rPr>
          <w:rFonts w:ascii="Palatino Linotype" w:hAnsi="Palatino Linotype"/>
        </w:rPr>
      </w:pPr>
    </w:p>
    <w:p w14:paraId="38A74853" w14:textId="5AD422A1" w:rsidR="00C61F5C" w:rsidRDefault="00C61F5C" w:rsidP="001F2EA3">
      <w:pPr>
        <w:pStyle w:val="Listaszerbekezds"/>
        <w:spacing w:after="0" w:line="240" w:lineRule="auto"/>
        <w:ind w:left="570"/>
        <w:jc w:val="both"/>
        <w:rPr>
          <w:rFonts w:ascii="Palatino Linotype" w:hAnsi="Palatino Linotype"/>
        </w:rPr>
      </w:pPr>
      <w:r w:rsidRPr="00C61F5C">
        <w:rPr>
          <w:rFonts w:ascii="Palatino Linotype" w:hAnsi="Palatino Linotype"/>
        </w:rPr>
        <w:t>A 2026. évi átmeneti időszakban a támogatás terhére elszámolhatók mindazon költségek, amelyek 2026. július 1. napját követően merültek fel, illetve ezen időpontot követő teljesítési időponttal igazoltak, függetlenül attól, hogy a támogatási szerződés megkötésére ezt követően került sor.</w:t>
      </w:r>
    </w:p>
    <w:p w14:paraId="15A52608" w14:textId="77777777" w:rsidR="00C61F5C" w:rsidRDefault="00C61F5C" w:rsidP="001F2EA3">
      <w:pPr>
        <w:pStyle w:val="Listaszerbekezds"/>
        <w:spacing w:after="0" w:line="240" w:lineRule="auto"/>
        <w:ind w:left="570"/>
        <w:jc w:val="both"/>
        <w:rPr>
          <w:rFonts w:ascii="Palatino Linotype" w:hAnsi="Palatino Linotype"/>
        </w:rPr>
      </w:pPr>
    </w:p>
    <w:p w14:paraId="5751C526" w14:textId="25951A49" w:rsidR="00631767" w:rsidRDefault="0047145A" w:rsidP="006A3D0C">
      <w:pPr>
        <w:pStyle w:val="Listaszerbekezds"/>
        <w:numPr>
          <w:ilvl w:val="1"/>
          <w:numId w:val="3"/>
        </w:numPr>
        <w:spacing w:after="0" w:line="240" w:lineRule="auto"/>
        <w:jc w:val="both"/>
        <w:rPr>
          <w:rFonts w:ascii="Palatino Linotype" w:hAnsi="Palatino Linotype"/>
        </w:rPr>
      </w:pPr>
      <w:r w:rsidRPr="006A3D0C">
        <w:rPr>
          <w:rFonts w:ascii="Palatino Linotype" w:hAnsi="Palatino Linotype"/>
        </w:rPr>
        <w:t xml:space="preserve">A Páros a támogatási összeget </w:t>
      </w:r>
      <w:r w:rsidR="0084224E" w:rsidRPr="006A3D0C">
        <w:rPr>
          <w:rFonts w:ascii="Palatino Linotype" w:hAnsi="Palatino Linotype"/>
        </w:rPr>
        <w:t>a felkészüléshez és versenyeztetéshez kapcsolódó</w:t>
      </w:r>
      <w:r w:rsidR="000E3923" w:rsidRPr="006A3D0C">
        <w:rPr>
          <w:rFonts w:ascii="Palatino Linotype" w:hAnsi="Palatino Linotype"/>
        </w:rPr>
        <w:t xml:space="preserve">, Támogató által előzetesen jóváhagyott kiadásokra </w:t>
      </w:r>
      <w:r w:rsidR="0084224E" w:rsidRPr="006A3D0C">
        <w:rPr>
          <w:rFonts w:ascii="Palatino Linotype" w:hAnsi="Palatino Linotype"/>
        </w:rPr>
        <w:t>használhatja fel, különösen az alábbi költségekre</w:t>
      </w:r>
      <w:r w:rsidR="00631767" w:rsidRPr="006A3D0C">
        <w:rPr>
          <w:rFonts w:ascii="Palatino Linotype" w:hAnsi="Palatino Linotype"/>
        </w:rPr>
        <w:t>:</w:t>
      </w:r>
    </w:p>
    <w:p w14:paraId="609003CB" w14:textId="77777777" w:rsidR="00F26068" w:rsidRDefault="00F26068" w:rsidP="00F26068">
      <w:pPr>
        <w:pStyle w:val="Listaszerbekezds"/>
        <w:spacing w:after="0" w:line="240" w:lineRule="auto"/>
        <w:ind w:left="570"/>
        <w:jc w:val="both"/>
        <w:rPr>
          <w:rFonts w:ascii="Palatino Linotype" w:hAnsi="Palatino Linotype"/>
        </w:rPr>
      </w:pPr>
    </w:p>
    <w:p w14:paraId="2D344877" w14:textId="406F19E2" w:rsidR="00F26068" w:rsidRPr="0043411E" w:rsidRDefault="00F26068" w:rsidP="00F26068">
      <w:pPr>
        <w:pStyle w:val="Listaszerbekezds"/>
        <w:spacing w:after="0" w:line="240" w:lineRule="auto"/>
        <w:ind w:left="570"/>
        <w:jc w:val="both"/>
        <w:rPr>
          <w:rFonts w:ascii="Palatino Linotype" w:hAnsi="Palatino Linotype"/>
        </w:rPr>
      </w:pPr>
      <w:r>
        <w:rPr>
          <w:rFonts w:ascii="Palatino Linotype" w:hAnsi="Palatino Linotype"/>
        </w:rPr>
        <w:t>Világverseny:</w:t>
      </w:r>
    </w:p>
    <w:p w14:paraId="6446DAA6" w14:textId="4ECFE353"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K</w:t>
      </w:r>
      <w:r w:rsidRPr="00F26068">
        <w:rPr>
          <w:rFonts w:ascii="Palatino Linotype" w:hAnsi="Palatino Linotype"/>
        </w:rPr>
        <w:t>iutazási költség legfeljebb 4 fő részére;</w:t>
      </w:r>
    </w:p>
    <w:p w14:paraId="0D3F0FAA" w14:textId="0CAB59AE"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S</w:t>
      </w:r>
      <w:r w:rsidRPr="00F26068">
        <w:rPr>
          <w:rFonts w:ascii="Palatino Linotype" w:hAnsi="Palatino Linotype"/>
        </w:rPr>
        <w:t>zállásköltség legfeljebb 4 fő részére;</w:t>
      </w:r>
    </w:p>
    <w:p w14:paraId="47489BD0" w14:textId="62A8EE03"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N</w:t>
      </w:r>
      <w:r w:rsidRPr="00F26068">
        <w:rPr>
          <w:rFonts w:ascii="Palatino Linotype" w:hAnsi="Palatino Linotype"/>
        </w:rPr>
        <w:t>evezési díj;</w:t>
      </w:r>
    </w:p>
    <w:p w14:paraId="478E5719" w14:textId="6183384D"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E</w:t>
      </w:r>
      <w:r w:rsidRPr="00F26068">
        <w:rPr>
          <w:rFonts w:ascii="Palatino Linotype" w:hAnsi="Palatino Linotype"/>
        </w:rPr>
        <w:t>dzői díj edzőnként legfeljebb napi 125 EUR összegig</w:t>
      </w:r>
      <w:r>
        <w:rPr>
          <w:rFonts w:ascii="Palatino Linotype" w:hAnsi="Palatino Linotype"/>
        </w:rPr>
        <w:t xml:space="preserve"> (</w:t>
      </w:r>
      <w:r w:rsidRPr="00F26068">
        <w:rPr>
          <w:rFonts w:ascii="Palatino Linotype" w:hAnsi="Palatino Linotype"/>
        </w:rPr>
        <w:t>Elnökségi jóváhagyás alapján legfeljebb 250 EUR összegig növelhető. A mértéke évente indexálásra kerül</w:t>
      </w:r>
      <w:r>
        <w:rPr>
          <w:rFonts w:ascii="Palatino Linotype" w:hAnsi="Palatino Linotype"/>
        </w:rPr>
        <w:t>)</w:t>
      </w:r>
      <w:r w:rsidRPr="00F26068">
        <w:rPr>
          <w:rFonts w:ascii="Palatino Linotype" w:hAnsi="Palatino Linotype"/>
        </w:rPr>
        <w:t>;</w:t>
      </w:r>
    </w:p>
    <w:p w14:paraId="3AB0406F" w14:textId="5D58CF4F"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B</w:t>
      </w:r>
      <w:r w:rsidRPr="00F26068">
        <w:rPr>
          <w:rFonts w:ascii="Palatino Linotype" w:hAnsi="Palatino Linotype"/>
        </w:rPr>
        <w:t>iztosítási díj;</w:t>
      </w:r>
    </w:p>
    <w:p w14:paraId="16A4C0D0" w14:textId="2B83E323"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I</w:t>
      </w:r>
      <w:r w:rsidRPr="00F26068">
        <w:rPr>
          <w:rFonts w:ascii="Palatino Linotype" w:hAnsi="Palatino Linotype"/>
        </w:rPr>
        <w:t>ndokolt esetben gépjárműbérlés költsége;</w:t>
      </w:r>
    </w:p>
    <w:p w14:paraId="4985A0E9" w14:textId="3DE31CEE"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K</w:t>
      </w:r>
      <w:r w:rsidRPr="00F26068">
        <w:rPr>
          <w:rFonts w:ascii="Palatino Linotype" w:hAnsi="Palatino Linotype"/>
        </w:rPr>
        <w:t>ülföldi utazás esetén kiküldetési költségtérítés, összesen legfeljebb napi 60 EUR összegig;</w:t>
      </w:r>
    </w:p>
    <w:p w14:paraId="267AF113" w14:textId="7E54596F"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S</w:t>
      </w:r>
      <w:r w:rsidRPr="00F26068">
        <w:rPr>
          <w:rFonts w:ascii="Palatino Linotype" w:hAnsi="Palatino Linotype"/>
        </w:rPr>
        <w:t>eprűfejek beszerzése;</w:t>
      </w:r>
    </w:p>
    <w:p w14:paraId="557F24FE" w14:textId="5D5748BA" w:rsidR="00F26068" w:rsidRP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V</w:t>
      </w:r>
      <w:r w:rsidRPr="00F26068">
        <w:rPr>
          <w:rFonts w:ascii="Palatino Linotype" w:hAnsi="Palatino Linotype"/>
        </w:rPr>
        <w:t xml:space="preserve">ersenyruházat biztosítása </w:t>
      </w:r>
      <w:r>
        <w:rPr>
          <w:rFonts w:ascii="Palatino Linotype" w:hAnsi="Palatino Linotype"/>
        </w:rPr>
        <w:t xml:space="preserve">- </w:t>
      </w:r>
      <w:r w:rsidRPr="00F26068">
        <w:rPr>
          <w:rFonts w:ascii="Palatino Linotype" w:hAnsi="Palatino Linotype"/>
        </w:rPr>
        <w:t>személyenként évenként legfeljebb 6 db póló, 2 db pulóver és 2 db kabát</w:t>
      </w:r>
      <w:r>
        <w:rPr>
          <w:rFonts w:ascii="Palatino Linotype" w:hAnsi="Palatino Linotype"/>
        </w:rPr>
        <w:t xml:space="preserve"> (</w:t>
      </w:r>
      <w:r w:rsidRPr="00F26068">
        <w:rPr>
          <w:rFonts w:ascii="Palatino Linotype" w:hAnsi="Palatino Linotype"/>
        </w:rPr>
        <w:t>A programban részt vevő csapatokkal előzetes egyeztetés szükséges. A Szövetség feladata megvizsgálni, hogy egységes ruházat beszerzése megoldható legyen. A versenyzőkkel egyeztetve célszerű lehet az előírt darabszám csökkentése, cserébe tartós anyagú ruházat beszerzése.</w:t>
      </w:r>
      <w:r>
        <w:rPr>
          <w:rFonts w:ascii="Palatino Linotype" w:hAnsi="Palatino Linotype"/>
        </w:rPr>
        <w:t>);</w:t>
      </w:r>
    </w:p>
    <w:p w14:paraId="4970B47F" w14:textId="6F533000" w:rsidR="00F26068" w:rsidRPr="006A3D0C"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E</w:t>
      </w:r>
      <w:r w:rsidRPr="00F26068">
        <w:rPr>
          <w:rFonts w:ascii="Palatino Linotype" w:hAnsi="Palatino Linotype"/>
        </w:rPr>
        <w:t>gyéb, a világversenyen való részvételhez szükséges felszerelés vagy költség egyéni elbírálás alapján, az MCSZ Elnökségének jóváhagyásával.</w:t>
      </w:r>
    </w:p>
    <w:p w14:paraId="5F2A33F2" w14:textId="77777777" w:rsidR="00800D08" w:rsidRDefault="00800D08" w:rsidP="006A3D0C">
      <w:pPr>
        <w:pStyle w:val="Listaszerbekezds"/>
        <w:spacing w:after="0" w:line="240" w:lineRule="auto"/>
        <w:ind w:left="570"/>
        <w:jc w:val="both"/>
        <w:rPr>
          <w:rFonts w:ascii="Palatino Linotype" w:hAnsi="Palatino Linotype"/>
        </w:rPr>
      </w:pPr>
    </w:p>
    <w:p w14:paraId="75F8B717" w14:textId="796AF418" w:rsidR="00F26068" w:rsidRPr="0043411E" w:rsidRDefault="00F26068" w:rsidP="00F26068">
      <w:pPr>
        <w:pStyle w:val="Listaszerbekezds"/>
        <w:spacing w:after="0" w:line="240" w:lineRule="auto"/>
        <w:ind w:left="570"/>
        <w:jc w:val="both"/>
        <w:rPr>
          <w:rFonts w:ascii="Palatino Linotype" w:hAnsi="Palatino Linotype"/>
        </w:rPr>
      </w:pPr>
      <w:r>
        <w:rPr>
          <w:rFonts w:ascii="Palatino Linotype" w:hAnsi="Palatino Linotype"/>
        </w:rPr>
        <w:t>Felkészülés:</w:t>
      </w:r>
    </w:p>
    <w:p w14:paraId="0171ABFC" w14:textId="65ECD63B" w:rsidR="006B5E7D" w:rsidRPr="006A3D0C" w:rsidRDefault="00DE35D0"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Edzői közreműködés legfeljebb napi 125EUR vagy 30EUR/óra mértékig (</w:t>
      </w:r>
      <w:r w:rsidRPr="00DE35D0">
        <w:rPr>
          <w:rFonts w:ascii="Palatino Linotype" w:hAnsi="Palatino Linotype"/>
        </w:rPr>
        <w:t>Elnökségi jóváhagyás alapján legfeljebb napi 250 EUR, vagy 60 EUR/óra összegig növelhető. A mértéke évente indexálásra kerül</w:t>
      </w:r>
      <w:r w:rsidR="00F26068">
        <w:rPr>
          <w:rFonts w:ascii="Palatino Linotype" w:hAnsi="Palatino Linotype"/>
        </w:rPr>
        <w:t>);</w:t>
      </w:r>
    </w:p>
    <w:p w14:paraId="67A24584" w14:textId="1D7159F1" w:rsidR="00631767" w:rsidRDefault="00DE35D0"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Külföldi v</w:t>
      </w:r>
      <w:r w:rsidR="00631767" w:rsidRPr="006A3D0C">
        <w:rPr>
          <w:rFonts w:ascii="Palatino Linotype" w:hAnsi="Palatino Linotype"/>
        </w:rPr>
        <w:t>ersenyek</w:t>
      </w:r>
      <w:r>
        <w:rPr>
          <w:rFonts w:ascii="Palatino Linotype" w:hAnsi="Palatino Linotype"/>
        </w:rPr>
        <w:t>hez</w:t>
      </w:r>
      <w:r w:rsidR="00631767" w:rsidRPr="006A3D0C">
        <w:rPr>
          <w:rFonts w:ascii="Palatino Linotype" w:hAnsi="Palatino Linotype"/>
        </w:rPr>
        <w:t>, edzőtáborok</w:t>
      </w:r>
      <w:r>
        <w:rPr>
          <w:rFonts w:ascii="Palatino Linotype" w:hAnsi="Palatino Linotype"/>
        </w:rPr>
        <w:t>hoz kapcsolódó költségek</w:t>
      </w:r>
      <w:r w:rsidR="00631767" w:rsidRPr="006A3D0C">
        <w:rPr>
          <w:rFonts w:ascii="Palatino Linotype" w:hAnsi="Palatino Linotype"/>
        </w:rPr>
        <w:t xml:space="preserve"> (nevezési díj, szállás, utazás, transzfer, autóbérlés)</w:t>
      </w:r>
      <w:r w:rsidR="00F26068">
        <w:rPr>
          <w:rFonts w:ascii="Palatino Linotype" w:hAnsi="Palatino Linotype"/>
        </w:rPr>
        <w:t>;</w:t>
      </w:r>
    </w:p>
    <w:p w14:paraId="48946D5E" w14:textId="209429DA" w:rsidR="00631767" w:rsidRPr="006A3D0C" w:rsidRDefault="00DE35D0"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Jégidő és edzéshelyszín</w:t>
      </w:r>
      <w:r w:rsidR="00F26068">
        <w:rPr>
          <w:rFonts w:ascii="Palatino Linotype" w:hAnsi="Palatino Linotype"/>
        </w:rPr>
        <w:t>;</w:t>
      </w:r>
    </w:p>
    <w:p w14:paraId="730C692A" w14:textId="4479ABCB" w:rsidR="00DE35D0" w:rsidRPr="006A3D0C" w:rsidRDefault="00DE35D0"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E</w:t>
      </w:r>
      <w:r w:rsidRPr="00DE35D0">
        <w:rPr>
          <w:rFonts w:ascii="Palatino Linotype" w:hAnsi="Palatino Linotype"/>
        </w:rPr>
        <w:t>rőnléti felkészítés és konditermi bérlet</w:t>
      </w:r>
      <w:r w:rsidR="00F26068">
        <w:rPr>
          <w:rFonts w:ascii="Palatino Linotype" w:hAnsi="Palatino Linotype"/>
        </w:rPr>
        <w:t>;</w:t>
      </w:r>
    </w:p>
    <w:p w14:paraId="72EDA26A" w14:textId="3DE24405" w:rsidR="00631767" w:rsidRPr="0043411E" w:rsidRDefault="00DE35D0"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lastRenderedPageBreak/>
        <w:t>S</w:t>
      </w:r>
      <w:r w:rsidRPr="00DE35D0">
        <w:rPr>
          <w:rFonts w:ascii="Palatino Linotype" w:hAnsi="Palatino Linotype"/>
        </w:rPr>
        <w:t xml:space="preserve">portegészségügyi, sportanalitikai és edukációs szolgáltatások </w:t>
      </w:r>
      <w:r>
        <w:rPr>
          <w:rFonts w:ascii="Palatino Linotype" w:hAnsi="Palatino Linotype"/>
        </w:rPr>
        <w:t xml:space="preserve">(Pl: </w:t>
      </w:r>
      <w:r w:rsidR="00631767" w:rsidRPr="006A3D0C">
        <w:rPr>
          <w:rFonts w:ascii="Palatino Linotype" w:hAnsi="Palatino Linotype"/>
        </w:rPr>
        <w:t>Sportpszichológ</w:t>
      </w:r>
      <w:r w:rsidR="00F26068">
        <w:rPr>
          <w:rFonts w:ascii="Palatino Linotype" w:hAnsi="Palatino Linotype"/>
        </w:rPr>
        <w:t xml:space="preserve">ia, </w:t>
      </w:r>
      <w:r w:rsidR="00631767" w:rsidRPr="0043411E">
        <w:rPr>
          <w:rFonts w:ascii="Palatino Linotype" w:hAnsi="Palatino Linotype"/>
        </w:rPr>
        <w:t>Fizikoteráp</w:t>
      </w:r>
      <w:r w:rsidR="00F26068">
        <w:rPr>
          <w:rFonts w:ascii="Palatino Linotype" w:hAnsi="Palatino Linotype"/>
        </w:rPr>
        <w:t xml:space="preserve">ia, </w:t>
      </w:r>
      <w:r w:rsidR="00631767" w:rsidRPr="0043411E">
        <w:rPr>
          <w:rFonts w:ascii="Palatino Linotype" w:hAnsi="Palatino Linotype"/>
        </w:rPr>
        <w:t>Mozgásterápi</w:t>
      </w:r>
      <w:r w:rsidR="00F26068">
        <w:rPr>
          <w:rFonts w:ascii="Palatino Linotype" w:hAnsi="Palatino Linotype"/>
        </w:rPr>
        <w:t>a,</w:t>
      </w:r>
      <w:r w:rsidR="00631767" w:rsidRPr="0043411E">
        <w:rPr>
          <w:rFonts w:ascii="Palatino Linotype" w:hAnsi="Palatino Linotype"/>
        </w:rPr>
        <w:t xml:space="preserve"> Teljesítménydiagnosztika</w:t>
      </w:r>
      <w:r w:rsidR="00F26068">
        <w:rPr>
          <w:rFonts w:ascii="Palatino Linotype" w:hAnsi="Palatino Linotype"/>
        </w:rPr>
        <w:t xml:space="preserve">, </w:t>
      </w:r>
      <w:r w:rsidR="00631767" w:rsidRPr="0043411E">
        <w:rPr>
          <w:rFonts w:ascii="Palatino Linotype" w:hAnsi="Palatino Linotype"/>
        </w:rPr>
        <w:t>Dietetika</w:t>
      </w:r>
      <w:r w:rsidR="00F26068">
        <w:rPr>
          <w:rFonts w:ascii="Palatino Linotype" w:hAnsi="Palatino Linotype"/>
        </w:rPr>
        <w:t>);</w:t>
      </w:r>
    </w:p>
    <w:p w14:paraId="13B8B842" w14:textId="7679752E" w:rsid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É</w:t>
      </w:r>
      <w:r w:rsidRPr="00F26068">
        <w:rPr>
          <w:rFonts w:ascii="Palatino Linotype" w:hAnsi="Palatino Linotype"/>
        </w:rPr>
        <w:t>ves szinten egyszeri alkalommal versenyruházat (mez, nadrág) és curlingcipő beszerzése, a meghatározott keretösszeg erejéig</w:t>
      </w:r>
      <w:r>
        <w:rPr>
          <w:rFonts w:ascii="Palatino Linotype" w:hAnsi="Palatino Linotype"/>
        </w:rPr>
        <w:t>;</w:t>
      </w:r>
    </w:p>
    <w:p w14:paraId="6CB4A4A3" w14:textId="2C585A8B" w:rsidR="00F26068" w:rsidRDefault="00F26068"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V</w:t>
      </w:r>
      <w:r w:rsidRPr="00F26068">
        <w:rPr>
          <w:rFonts w:ascii="Palatino Linotype" w:hAnsi="Palatino Linotype"/>
        </w:rPr>
        <w:t>ersenyzéshez szükséges táplálékkiegészítők, frissítők, gyógykrémek, és egyéb hasonló, versenyzéshez kellő termékek</w:t>
      </w:r>
      <w:r>
        <w:rPr>
          <w:rFonts w:ascii="Palatino Linotype" w:hAnsi="Palatino Linotype"/>
        </w:rPr>
        <w:t>;</w:t>
      </w:r>
    </w:p>
    <w:p w14:paraId="708CEBEC" w14:textId="54966175" w:rsidR="00B80116" w:rsidRDefault="00F26068" w:rsidP="00B80116">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Biztosítási díjak</w:t>
      </w:r>
      <w:r w:rsidR="00B80116">
        <w:rPr>
          <w:rFonts w:ascii="Palatino Linotype" w:hAnsi="Palatino Linotype"/>
        </w:rPr>
        <w:t>;</w:t>
      </w:r>
    </w:p>
    <w:p w14:paraId="4519B934" w14:textId="6C701EB4" w:rsidR="00B80116" w:rsidRDefault="00B80116" w:rsidP="0043411E">
      <w:pPr>
        <w:pStyle w:val="Listaszerbekezds"/>
        <w:numPr>
          <w:ilvl w:val="0"/>
          <w:numId w:val="11"/>
        </w:numPr>
        <w:spacing w:after="0" w:line="240" w:lineRule="auto"/>
        <w:ind w:left="993"/>
        <w:jc w:val="both"/>
        <w:rPr>
          <w:rFonts w:ascii="Palatino Linotype" w:hAnsi="Palatino Linotype"/>
        </w:rPr>
      </w:pPr>
      <w:r>
        <w:rPr>
          <w:rFonts w:ascii="Palatino Linotype" w:hAnsi="Palatino Linotype"/>
        </w:rPr>
        <w:t>K</w:t>
      </w:r>
      <w:r w:rsidRPr="001A6AF3">
        <w:rPr>
          <w:rFonts w:ascii="Palatino Linotype" w:hAnsi="Palatino Linotype"/>
        </w:rPr>
        <w:t>ülföldi utazás esetén kiküldetési költségtérítés, összesen személyenként legfeljebb napi 60 EUR összegig. (Elnökségi jóváhagyás esetén tovább növelhető. A mértéke évente indexálásra kerül</w:t>
      </w:r>
      <w:r>
        <w:rPr>
          <w:rFonts w:ascii="Palatino Linotype" w:hAnsi="Palatino Linotype"/>
        </w:rPr>
        <w:t>).</w:t>
      </w:r>
    </w:p>
    <w:p w14:paraId="442EB33F" w14:textId="77777777" w:rsidR="00DE35D0" w:rsidRDefault="00DE35D0" w:rsidP="0043411E">
      <w:pPr>
        <w:spacing w:after="0"/>
      </w:pPr>
    </w:p>
    <w:p w14:paraId="6AB4BE1D" w14:textId="592D56DC" w:rsidR="007A6EC7" w:rsidRPr="006A3D0C" w:rsidRDefault="007A6EC7" w:rsidP="006A3D0C">
      <w:pPr>
        <w:spacing w:after="0" w:line="240" w:lineRule="auto"/>
        <w:ind w:left="567"/>
        <w:jc w:val="both"/>
        <w:rPr>
          <w:rFonts w:ascii="Palatino Linotype" w:hAnsi="Palatino Linotype"/>
        </w:rPr>
      </w:pPr>
      <w:r w:rsidRPr="006A3D0C">
        <w:rPr>
          <w:rFonts w:ascii="Palatino Linotype" w:hAnsi="Palatino Linotype"/>
        </w:rPr>
        <w:t xml:space="preserve">A támogatás felhasználása kizárólag a Támogató által </w:t>
      </w:r>
      <w:r w:rsidR="000E3923" w:rsidRPr="006A3D0C">
        <w:rPr>
          <w:rFonts w:ascii="Palatino Linotype" w:hAnsi="Palatino Linotype"/>
        </w:rPr>
        <w:t xml:space="preserve">előzetesen </w:t>
      </w:r>
      <w:r w:rsidRPr="006A3D0C">
        <w:rPr>
          <w:rFonts w:ascii="Palatino Linotype" w:hAnsi="Palatino Linotype"/>
        </w:rPr>
        <w:t>elfogadott költségvetés és elszámolási szabályok szerint történhet.</w:t>
      </w:r>
    </w:p>
    <w:p w14:paraId="7DDF7ADA" w14:textId="77777777" w:rsidR="00EE298C" w:rsidRPr="006A3D0C" w:rsidRDefault="00EE298C" w:rsidP="006A3D0C">
      <w:pPr>
        <w:spacing w:after="0" w:line="240" w:lineRule="auto"/>
        <w:jc w:val="both"/>
        <w:rPr>
          <w:rFonts w:ascii="Palatino Linotype" w:hAnsi="Palatino Linotype"/>
        </w:rPr>
      </w:pPr>
    </w:p>
    <w:p w14:paraId="2F9B8FF6" w14:textId="230BBDD1" w:rsidR="0070137B" w:rsidRPr="006A3D0C" w:rsidRDefault="00540684" w:rsidP="006A3D0C">
      <w:pPr>
        <w:pStyle w:val="Listaszerbekezds"/>
        <w:numPr>
          <w:ilvl w:val="1"/>
          <w:numId w:val="3"/>
        </w:numPr>
        <w:spacing w:after="0" w:line="240" w:lineRule="auto"/>
        <w:jc w:val="both"/>
        <w:rPr>
          <w:rFonts w:ascii="Palatino Linotype" w:hAnsi="Palatino Linotype"/>
        </w:rPr>
      </w:pPr>
      <w:r w:rsidRPr="006A3D0C">
        <w:rPr>
          <w:rFonts w:ascii="Palatino Linotype" w:hAnsi="Palatino Linotype"/>
        </w:rPr>
        <w:t>A Szerződő Felek a jelen szerződés aláírásával kifejezetten elfogadják és magukra nézve kötelezőnek ismerik el a Magyar Curling Szövetség Élsport Programjának 2026–2030. évekre vonatkozó előírásait, és vállalják az abban foglaltak betartását. A Magyar Curling Szövetség Élsport Programjának leírása a jelen szerződés elválaszthatatlan mellékletét képezi.</w:t>
      </w:r>
      <w:r w:rsidR="00367A97">
        <w:rPr>
          <w:rFonts w:ascii="Palatino Linotype" w:hAnsi="Palatino Linotype"/>
        </w:rPr>
        <w:t xml:space="preserve"> Szerződő Felek előzetesen maradéktalanul megismerték az </w:t>
      </w:r>
      <w:r w:rsidR="00367A97" w:rsidRPr="00367A97">
        <w:rPr>
          <w:rFonts w:ascii="Palatino Linotype" w:hAnsi="Palatino Linotype"/>
        </w:rPr>
        <w:t>Élsport Program</w:t>
      </w:r>
      <w:r w:rsidR="00367A97">
        <w:rPr>
          <w:rFonts w:ascii="Palatino Linotype" w:hAnsi="Palatino Linotype"/>
        </w:rPr>
        <w:t>ban leírtakat.</w:t>
      </w:r>
    </w:p>
    <w:p w14:paraId="340CA6CB" w14:textId="77777777" w:rsidR="00800D08" w:rsidRPr="006A3D0C" w:rsidRDefault="00800D08" w:rsidP="006A3D0C">
      <w:pPr>
        <w:pStyle w:val="Listaszerbekezds"/>
        <w:spacing w:after="0" w:line="240" w:lineRule="auto"/>
        <w:ind w:left="570"/>
        <w:jc w:val="both"/>
        <w:rPr>
          <w:rFonts w:ascii="Palatino Linotype" w:hAnsi="Palatino Linotype"/>
        </w:rPr>
      </w:pPr>
    </w:p>
    <w:p w14:paraId="010EFFBF" w14:textId="77777777" w:rsidR="00B83CFC" w:rsidRPr="006A3D0C" w:rsidRDefault="00B83CFC" w:rsidP="006A3D0C">
      <w:pPr>
        <w:spacing w:after="0" w:line="240" w:lineRule="auto"/>
        <w:ind w:left="567" w:hanging="567"/>
        <w:jc w:val="center"/>
        <w:rPr>
          <w:rFonts w:ascii="Palatino Linotype" w:hAnsi="Palatino Linotype"/>
          <w:b/>
        </w:rPr>
      </w:pPr>
      <w:r w:rsidRPr="006A3D0C">
        <w:rPr>
          <w:rFonts w:ascii="Palatino Linotype" w:hAnsi="Palatino Linotype"/>
          <w:b/>
        </w:rPr>
        <w:t>II. Felek jogai és kötelezettségei</w:t>
      </w:r>
    </w:p>
    <w:p w14:paraId="64846BDE" w14:textId="77777777" w:rsidR="00D26C40" w:rsidRPr="006A3D0C" w:rsidRDefault="00D26C40" w:rsidP="006A3D0C">
      <w:pPr>
        <w:spacing w:after="0" w:line="240" w:lineRule="auto"/>
        <w:jc w:val="both"/>
        <w:rPr>
          <w:rFonts w:ascii="Palatino Linotype" w:hAnsi="Palatino Linotype"/>
        </w:rPr>
      </w:pPr>
    </w:p>
    <w:p w14:paraId="708CE2FA" w14:textId="64B6BD80" w:rsidR="003D7B74" w:rsidRDefault="003D7B74"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 xml:space="preserve">Szerződő Felek kötelesek a polgári jog általános szabályainak és alapelveinek megfelelően, jóhiszeműen és kölcsönösen együttműködve, a jelen Támogatási szerződés céljának megvalósulása érdekében eljárni; továbbá kötelesek minden ésszerű, tőlük elvárható erőfeszítést megtenni a megállapodás teljesítése érdekében. </w:t>
      </w:r>
    </w:p>
    <w:p w14:paraId="74957670" w14:textId="77777777" w:rsidR="00345783" w:rsidRDefault="00345783" w:rsidP="0043411E">
      <w:pPr>
        <w:pStyle w:val="Listaszerbekezds"/>
        <w:spacing w:after="0" w:line="240" w:lineRule="auto"/>
        <w:ind w:left="567"/>
        <w:jc w:val="both"/>
        <w:rPr>
          <w:rFonts w:ascii="Palatino Linotype" w:hAnsi="Palatino Linotype"/>
        </w:rPr>
      </w:pPr>
    </w:p>
    <w:p w14:paraId="763BE226" w14:textId="25AA9C87" w:rsidR="00E67EC2" w:rsidRPr="006A3D0C" w:rsidRDefault="00EC4C02" w:rsidP="0043411E">
      <w:pPr>
        <w:pStyle w:val="Listaszerbekezds"/>
        <w:numPr>
          <w:ilvl w:val="1"/>
          <w:numId w:val="8"/>
        </w:numPr>
        <w:spacing w:after="0" w:line="240" w:lineRule="auto"/>
        <w:ind w:left="567" w:hanging="567"/>
        <w:jc w:val="both"/>
      </w:pPr>
      <w:r w:rsidRPr="0043411E">
        <w:rPr>
          <w:rFonts w:ascii="Palatino Linotype" w:hAnsi="Palatino Linotype"/>
        </w:rPr>
        <w:t>A Felek kommunikációs kötelezettségeire és a jóhírnév védelmére a Kommunikációs Nyilatkozat rendelkezései irányadók. A Páros ezen felül köteles tartózkodni a Magyar Curling Szövetségre vagy az Élsport Programra visszavezethető politikai állásfoglalásoktól és politikai tartalmú nyilvános megnyilvánulásoktól</w:t>
      </w:r>
      <w:r w:rsidR="00126B6E">
        <w:rPr>
          <w:rFonts w:ascii="Palatino Linotype" w:hAnsi="Palatino Linotype"/>
        </w:rPr>
        <w:t>.</w:t>
      </w:r>
    </w:p>
    <w:p w14:paraId="33DD16F5" w14:textId="1D43AA55" w:rsidR="00345783" w:rsidRDefault="00AD036D" w:rsidP="0043411E">
      <w:pPr>
        <w:pStyle w:val="Listaszerbekezds"/>
        <w:spacing w:after="0" w:line="240" w:lineRule="auto"/>
        <w:ind w:left="567"/>
        <w:jc w:val="both"/>
        <w:rPr>
          <w:rFonts w:ascii="Palatino Linotype" w:hAnsi="Palatino Linotype"/>
        </w:rPr>
      </w:pPr>
      <w:r w:rsidRPr="00AD036D">
        <w:rPr>
          <w:rFonts w:ascii="Palatino Linotype" w:hAnsi="Palatino Linotype"/>
        </w:rPr>
        <w:t xml:space="preserve">A Páros köteles az MCSZ kommunikációs, sajtó- és promóciós tevékenységében a jelen Szerződés 2. számú mellékletét képező Kommunikációs Megállapodásban foglaltak szerint közreműködni, így különösen a versenyekkel, a felkészüléssel és az elért eredményekkel kapcsolatos kommunikációhoz szükséges információk és forrásanyagok, valamint az előzetesen egyeztetett módon és határidőben a rendelkezésére álló fotó- és videóanyagok biztosításával. A Páros köteles továbbá a Kommunikációs Megállapodásban meghatározott sajtó-, kommunikációs és promóciós együttműködés keretében az MCSZ által kezdeményezett megjelenésekben és egyéb, előzetesen egyeztetett kommunikációs aktivitásokban közreműködni. A részletes </w:t>
      </w:r>
      <w:r w:rsidRPr="00AD036D">
        <w:rPr>
          <w:rFonts w:ascii="Palatino Linotype" w:hAnsi="Palatino Linotype"/>
        </w:rPr>
        <w:lastRenderedPageBreak/>
        <w:t>kommunikációs és promóciós kötelezettségeket, azok teljesítésének módját, feltételeit és határidejét a Kommunikációs Megállapodás tartalmazza.</w:t>
      </w:r>
    </w:p>
    <w:p w14:paraId="1240FF7E" w14:textId="77777777" w:rsidR="00AB3807" w:rsidRPr="006A3D0C" w:rsidRDefault="00AB3807" w:rsidP="0043411E">
      <w:pPr>
        <w:pStyle w:val="Listaszerbekezds"/>
        <w:spacing w:after="0" w:line="240" w:lineRule="auto"/>
        <w:ind w:left="567"/>
        <w:jc w:val="both"/>
      </w:pPr>
    </w:p>
    <w:p w14:paraId="0035BBC5" w14:textId="61353BB9" w:rsidR="00AD036D" w:rsidRPr="00AD036D" w:rsidRDefault="00AD036D" w:rsidP="0043411E">
      <w:pPr>
        <w:pStyle w:val="Listaszerbekezds"/>
        <w:numPr>
          <w:ilvl w:val="1"/>
          <w:numId w:val="8"/>
        </w:numPr>
        <w:spacing w:after="0" w:line="240" w:lineRule="auto"/>
        <w:ind w:left="567" w:hanging="567"/>
        <w:jc w:val="both"/>
        <w:rPr>
          <w:rFonts w:ascii="Palatino Linotype" w:hAnsi="Palatino Linotype"/>
        </w:rPr>
      </w:pPr>
      <w:r w:rsidRPr="00AD036D">
        <w:rPr>
          <w:rFonts w:ascii="Palatino Linotype" w:hAnsi="Palatino Linotype"/>
        </w:rPr>
        <w:t>A Páros köteles az adott szezonra vonatkozó szezontervet elkészíteni, amelyben vállalja az adott szezonban legalább 3 felkészülési versenyen való részvételt.</w:t>
      </w:r>
    </w:p>
    <w:p w14:paraId="287136A8" w14:textId="77777777" w:rsidR="00AD036D" w:rsidRPr="00AD036D" w:rsidRDefault="00AD036D" w:rsidP="0043411E">
      <w:pPr>
        <w:pStyle w:val="Listaszerbekezds"/>
        <w:spacing w:after="0" w:line="240" w:lineRule="auto"/>
        <w:ind w:left="567"/>
        <w:jc w:val="both"/>
        <w:rPr>
          <w:rFonts w:ascii="Palatino Linotype" w:hAnsi="Palatino Linotype"/>
        </w:rPr>
      </w:pPr>
    </w:p>
    <w:p w14:paraId="1A4A8674" w14:textId="44670758" w:rsidR="00AD036D" w:rsidRPr="00AD036D" w:rsidRDefault="00AD036D" w:rsidP="0043411E">
      <w:pPr>
        <w:pStyle w:val="Listaszerbekezds"/>
        <w:spacing w:after="0" w:line="240" w:lineRule="auto"/>
        <w:ind w:left="567"/>
        <w:jc w:val="both"/>
        <w:rPr>
          <w:rFonts w:ascii="Palatino Linotype" w:hAnsi="Palatino Linotype"/>
        </w:rPr>
      </w:pPr>
      <w:r w:rsidRPr="00AD036D">
        <w:rPr>
          <w:rFonts w:ascii="Palatino Linotype" w:hAnsi="Palatino Linotype"/>
        </w:rPr>
        <w:t>A Páros köteles az adott szezon május 1. napjától augusztus 31. napjáig terjedő időszakban heti legalább 3,5 óra erőnléti edzést, továbbá az adott szezon szeptember 1. napjától a következő év április 30. napjáig terjedő időszakban heti legalább 4,5 óra jeges és száraz edzést vállalni és teljesíteni.</w:t>
      </w:r>
    </w:p>
    <w:p w14:paraId="3814D394" w14:textId="77777777" w:rsidR="00AD036D" w:rsidRPr="00AD036D" w:rsidRDefault="00AD036D" w:rsidP="0043411E">
      <w:pPr>
        <w:pStyle w:val="Listaszerbekezds"/>
        <w:spacing w:after="0" w:line="240" w:lineRule="auto"/>
        <w:ind w:left="567"/>
        <w:jc w:val="both"/>
        <w:rPr>
          <w:rFonts w:ascii="Palatino Linotype" w:hAnsi="Palatino Linotype"/>
        </w:rPr>
      </w:pPr>
    </w:p>
    <w:p w14:paraId="7576BFED" w14:textId="4C877255" w:rsidR="00345783" w:rsidRDefault="00AD036D" w:rsidP="00345783">
      <w:pPr>
        <w:pStyle w:val="Listaszerbekezds"/>
        <w:spacing w:after="0" w:line="240" w:lineRule="auto"/>
        <w:ind w:left="567"/>
        <w:jc w:val="both"/>
        <w:rPr>
          <w:rFonts w:ascii="Palatino Linotype" w:hAnsi="Palatino Linotype"/>
        </w:rPr>
      </w:pPr>
      <w:r w:rsidRPr="00AD036D">
        <w:rPr>
          <w:rFonts w:ascii="Palatino Linotype" w:hAnsi="Palatino Linotype"/>
        </w:rPr>
        <w:t>A Páros köteles az edzéseket legalább heti egy alkalommal megfelelő képesítéssel rendelkező edző szakmai irányításával, továbbá legalább havi egy alkalommal erőnléti edző bevonásával végezni. A Páros az adott szezon szeptember 1. napja és a következő év április 30. napja közötti időszakban havonta legalább két sportpszichológiai foglalkozáson köteles részt venni.</w:t>
      </w:r>
    </w:p>
    <w:p w14:paraId="4A4748EB" w14:textId="77777777" w:rsidR="00345783" w:rsidRDefault="00345783" w:rsidP="00345783">
      <w:pPr>
        <w:pStyle w:val="Listaszerbekezds"/>
        <w:spacing w:after="0" w:line="240" w:lineRule="auto"/>
        <w:ind w:left="567"/>
        <w:jc w:val="both"/>
        <w:rPr>
          <w:rFonts w:ascii="Palatino Linotype" w:hAnsi="Palatino Linotype"/>
        </w:rPr>
      </w:pPr>
    </w:p>
    <w:p w14:paraId="238B9551" w14:textId="731489D4" w:rsidR="00345783" w:rsidRDefault="00345783" w:rsidP="00345783">
      <w:pPr>
        <w:pStyle w:val="Listaszerbekezds"/>
        <w:spacing w:after="0" w:line="240" w:lineRule="auto"/>
        <w:ind w:left="567"/>
        <w:jc w:val="both"/>
        <w:rPr>
          <w:rFonts w:ascii="Palatino Linotype" w:hAnsi="Palatino Linotype"/>
        </w:rPr>
      </w:pPr>
      <w:r w:rsidRPr="009A3903">
        <w:rPr>
          <w:rFonts w:ascii="Palatino Linotype" w:hAnsi="Palatino Linotype"/>
        </w:rPr>
        <w:t>A Páros köteles az Élsport Programban meghatározott további szakmai és adminisztratív kötelezettségeket teljesíteni.</w:t>
      </w:r>
    </w:p>
    <w:p w14:paraId="47274AC8" w14:textId="77777777" w:rsidR="00345783" w:rsidRDefault="00345783" w:rsidP="00345783">
      <w:pPr>
        <w:pStyle w:val="Listaszerbekezds"/>
        <w:spacing w:after="0" w:line="240" w:lineRule="auto"/>
        <w:ind w:left="567"/>
        <w:jc w:val="both"/>
        <w:rPr>
          <w:rFonts w:ascii="Palatino Linotype" w:hAnsi="Palatino Linotype"/>
        </w:rPr>
      </w:pPr>
    </w:p>
    <w:p w14:paraId="3D44A9D4" w14:textId="29E1B215" w:rsidR="00345783" w:rsidRDefault="00345783" w:rsidP="0043411E">
      <w:pPr>
        <w:pStyle w:val="Listaszerbekezds"/>
        <w:spacing w:after="0" w:line="240" w:lineRule="auto"/>
        <w:ind w:left="567"/>
        <w:jc w:val="both"/>
        <w:rPr>
          <w:rFonts w:ascii="Palatino Linotype" w:hAnsi="Palatino Linotype"/>
        </w:rPr>
      </w:pPr>
      <w:r w:rsidRPr="009A3903">
        <w:rPr>
          <w:rFonts w:ascii="Palatino Linotype" w:hAnsi="Palatino Linotype"/>
        </w:rPr>
        <w:t>A Páros köteles legalább havi szinten sportpszichológus foglalkozásain részt venni, valamint legalább éves szinten dietetikus tanácsadáson részt venni. Ezek időpontját a Páros köteles az edzésnaplójába felvezetni. A Sportoló köteles az általa bevont szakemberek névsorát megküldeni a MCSZ-nek.</w:t>
      </w:r>
    </w:p>
    <w:p w14:paraId="4F146D66" w14:textId="77777777" w:rsidR="00126B6E" w:rsidRPr="00AD036D" w:rsidRDefault="00126B6E" w:rsidP="0043411E">
      <w:pPr>
        <w:pStyle w:val="Listaszerbekezds"/>
        <w:spacing w:after="0" w:line="240" w:lineRule="auto"/>
        <w:ind w:left="567"/>
        <w:jc w:val="both"/>
        <w:rPr>
          <w:rFonts w:ascii="Palatino Linotype" w:hAnsi="Palatino Linotype"/>
        </w:rPr>
      </w:pPr>
    </w:p>
    <w:p w14:paraId="79C2E89D" w14:textId="12383800" w:rsidR="00D975D7" w:rsidRDefault="00D975D7" w:rsidP="00D975D7">
      <w:pPr>
        <w:pStyle w:val="Listaszerbekezds"/>
        <w:spacing w:line="240" w:lineRule="auto"/>
        <w:ind w:left="567"/>
        <w:jc w:val="both"/>
        <w:rPr>
          <w:rFonts w:ascii="Palatino Linotype" w:hAnsi="Palatino Linotype"/>
        </w:rPr>
      </w:pPr>
      <w:r>
        <w:rPr>
          <w:rFonts w:ascii="Palatino Linotype" w:hAnsi="Palatino Linotype"/>
        </w:rPr>
        <w:t>A</w:t>
      </w:r>
      <w:r w:rsidRPr="00D975D7">
        <w:rPr>
          <w:rFonts w:ascii="Palatino Linotype" w:hAnsi="Palatino Linotype"/>
        </w:rPr>
        <w:t xml:space="preserve"> Páros köteles az Élsport Program keretében végzett edzéseiről edzésnaplót vezetni. Az edzésnaplóban a Páros köteles feltüntetni az edzés időpontját, időtartamát, valamint az edzésen részt vevő edzők és sportolók számát. Jeges edzésként kizárólag a dedikált curling jégen végzett edzés számítható be.</w:t>
      </w:r>
    </w:p>
    <w:p w14:paraId="2D76FD0F" w14:textId="77777777" w:rsidR="00FA24D5" w:rsidRDefault="00FA24D5" w:rsidP="00D975D7">
      <w:pPr>
        <w:pStyle w:val="Listaszerbekezds"/>
        <w:spacing w:line="240" w:lineRule="auto"/>
        <w:ind w:left="567"/>
        <w:jc w:val="both"/>
        <w:rPr>
          <w:rFonts w:ascii="Palatino Linotype" w:hAnsi="Palatino Linotype"/>
        </w:rPr>
      </w:pPr>
    </w:p>
    <w:p w14:paraId="2377D219" w14:textId="544A47C3" w:rsidR="00345783" w:rsidRPr="006A3D0C" w:rsidRDefault="00FA24D5" w:rsidP="00FA24D5">
      <w:pPr>
        <w:pStyle w:val="Listaszerbekezds"/>
        <w:spacing w:after="0" w:line="240" w:lineRule="auto"/>
        <w:ind w:left="567"/>
        <w:jc w:val="both"/>
        <w:rPr>
          <w:rFonts w:ascii="Palatino Linotype" w:hAnsi="Palatino Linotype"/>
        </w:rPr>
      </w:pPr>
      <w:r w:rsidRPr="006A3D0C">
        <w:rPr>
          <w:rFonts w:ascii="Palatino Linotype" w:hAnsi="Palatino Linotype"/>
        </w:rPr>
        <w:t>A Páros köteles az edzésnaplót a Támogató által meghatározott formában vezetni, és azt a Támogató kérésére bármikor rendelkezésre bocsátani. A Támogató jogosult az edzésnaplóban foglalt adatokat ellenőrizni, valamint azokat a teljesítményértékelés során figyelembe venni.</w:t>
      </w:r>
    </w:p>
    <w:p w14:paraId="4562D083" w14:textId="77777777" w:rsidR="00D975D7" w:rsidRPr="00345783" w:rsidRDefault="00D975D7" w:rsidP="0043411E">
      <w:pPr>
        <w:pStyle w:val="Listaszerbekezds"/>
        <w:spacing w:after="0" w:line="240" w:lineRule="auto"/>
        <w:ind w:left="567"/>
        <w:jc w:val="both"/>
      </w:pPr>
    </w:p>
    <w:p w14:paraId="7AE606A1" w14:textId="7999AEB6" w:rsidR="00D975D7" w:rsidRPr="00D975D7" w:rsidRDefault="00D975D7" w:rsidP="00D975D7">
      <w:pPr>
        <w:pStyle w:val="Listaszerbekezds"/>
        <w:spacing w:line="240" w:lineRule="auto"/>
        <w:ind w:left="567"/>
        <w:jc w:val="both"/>
        <w:rPr>
          <w:rFonts w:ascii="Palatino Linotype" w:hAnsi="Palatino Linotype"/>
        </w:rPr>
      </w:pPr>
      <w:r w:rsidRPr="00D975D7">
        <w:rPr>
          <w:rFonts w:ascii="Palatino Linotype" w:hAnsi="Palatino Linotype"/>
        </w:rPr>
        <w:t>A Páros köteles a jeges edzések során legalább heti rendszerességgel az MCSZ Szakképesítési Szabályzatában meghatározott megfelelő képesítéssel rendelkező edzőt bevonni. A Páros köteles a heti rendszerességű edzéseiről, valamint azok esetleges módosításáról az MCSZ-t tájékoztatni.</w:t>
      </w:r>
    </w:p>
    <w:p w14:paraId="659954E8" w14:textId="77777777" w:rsidR="00D975D7" w:rsidRPr="00D975D7" w:rsidRDefault="00D975D7" w:rsidP="00D975D7">
      <w:pPr>
        <w:pStyle w:val="Listaszerbekezds"/>
        <w:spacing w:line="240" w:lineRule="auto"/>
        <w:ind w:left="567"/>
        <w:jc w:val="both"/>
        <w:rPr>
          <w:rFonts w:ascii="Palatino Linotype" w:hAnsi="Palatino Linotype"/>
        </w:rPr>
      </w:pPr>
    </w:p>
    <w:p w14:paraId="465B4363" w14:textId="35AE22F8" w:rsidR="00D975D7" w:rsidRPr="00D975D7" w:rsidRDefault="00D975D7" w:rsidP="00D975D7">
      <w:pPr>
        <w:pStyle w:val="Listaszerbekezds"/>
        <w:spacing w:line="240" w:lineRule="auto"/>
        <w:ind w:left="567"/>
        <w:jc w:val="both"/>
        <w:rPr>
          <w:rFonts w:ascii="Palatino Linotype" w:hAnsi="Palatino Linotype"/>
        </w:rPr>
      </w:pPr>
      <w:r w:rsidRPr="00D975D7">
        <w:rPr>
          <w:rFonts w:ascii="Palatino Linotype" w:hAnsi="Palatino Linotype"/>
        </w:rPr>
        <w:t xml:space="preserve">A Páros köteles az előre megadott heti edzésszám legalább 80%-án részt venni. Amennyiben az előre lefoglalt rendszeres edzésidőpontban a pálya foglaltsága – így különösen verseny miatt – okból az edzés megtartására nem kerülhet sor, az adott edzést </w:t>
      </w:r>
      <w:r w:rsidRPr="00D975D7">
        <w:rPr>
          <w:rFonts w:ascii="Palatino Linotype" w:hAnsi="Palatino Linotype"/>
        </w:rPr>
        <w:lastRenderedPageBreak/>
        <w:t>a Program szempontjából megtartottnak kell tekinteni, és azt az edzésnaplóban fel kell tüntetni. A versenyen való részvétel időtartama alatt, valamint az utazást megelőző és az azt követő napon elmaradó edzések szintén kihagyhatók, és az edzésnaplóban feltüntethetők.</w:t>
      </w:r>
    </w:p>
    <w:p w14:paraId="36351784" w14:textId="77777777" w:rsidR="00D975D7" w:rsidRPr="00D975D7" w:rsidRDefault="00D975D7" w:rsidP="00D975D7">
      <w:pPr>
        <w:pStyle w:val="Listaszerbekezds"/>
        <w:spacing w:line="240" w:lineRule="auto"/>
        <w:ind w:left="567"/>
        <w:jc w:val="both"/>
        <w:rPr>
          <w:rFonts w:ascii="Palatino Linotype" w:hAnsi="Palatino Linotype"/>
        </w:rPr>
      </w:pPr>
    </w:p>
    <w:p w14:paraId="2DD3E1AB" w14:textId="1E2A9E7B" w:rsidR="00D975D7" w:rsidRPr="00D975D7" w:rsidRDefault="00D975D7" w:rsidP="00D975D7">
      <w:pPr>
        <w:pStyle w:val="Listaszerbekezds"/>
        <w:spacing w:line="240" w:lineRule="auto"/>
        <w:ind w:left="567"/>
        <w:jc w:val="both"/>
        <w:rPr>
          <w:rFonts w:ascii="Palatino Linotype" w:hAnsi="Palatino Linotype"/>
        </w:rPr>
      </w:pPr>
      <w:r w:rsidRPr="00D975D7">
        <w:rPr>
          <w:rFonts w:ascii="Palatino Linotype" w:hAnsi="Palatino Linotype"/>
        </w:rPr>
        <w:t>A Páros köteles az erőnléti edzéseiről edzésnaplót vezetni, amelyben fel kell tüntetni az edzés időpontját, időtartamát és típusát. A Páros köteles az erőnléti edzésekhez legalább havi rendszerességgel megfelelő szakembert bevonni.</w:t>
      </w:r>
    </w:p>
    <w:p w14:paraId="3485383C" w14:textId="77777777" w:rsidR="00D975D7" w:rsidRPr="00D975D7" w:rsidRDefault="00D975D7" w:rsidP="00D975D7">
      <w:pPr>
        <w:pStyle w:val="Listaszerbekezds"/>
        <w:spacing w:line="240" w:lineRule="auto"/>
        <w:ind w:left="567"/>
        <w:jc w:val="both"/>
        <w:rPr>
          <w:rFonts w:ascii="Palatino Linotype" w:hAnsi="Palatino Linotype"/>
        </w:rPr>
      </w:pPr>
    </w:p>
    <w:p w14:paraId="75CB2AD6" w14:textId="40AFF9A1" w:rsidR="00D975D7" w:rsidRPr="00D975D7" w:rsidRDefault="00D975D7" w:rsidP="00D975D7">
      <w:pPr>
        <w:pStyle w:val="Listaszerbekezds"/>
        <w:spacing w:line="240" w:lineRule="auto"/>
        <w:ind w:left="567"/>
        <w:jc w:val="both"/>
        <w:rPr>
          <w:rFonts w:ascii="Palatino Linotype" w:hAnsi="Palatino Linotype"/>
        </w:rPr>
      </w:pPr>
      <w:r w:rsidRPr="00D975D7">
        <w:rPr>
          <w:rFonts w:ascii="Palatino Linotype" w:hAnsi="Palatino Linotype"/>
        </w:rPr>
        <w:t xml:space="preserve"> A Páros köteles az általa bevont szakemberek – így különösen az edző, erőnléti edző, sportpszichológus, dietetikus és egyéb szakember – névsorát az MCSZ részére megküldeni. A sportpszichológus igénybevételére és a sportpszichológiai foglalkozások gyakoriságára a jelen Szerződés 2.</w:t>
      </w:r>
      <w:r w:rsidR="00345783">
        <w:rPr>
          <w:rFonts w:ascii="Palatino Linotype" w:hAnsi="Palatino Linotype"/>
        </w:rPr>
        <w:t>3</w:t>
      </w:r>
      <w:r w:rsidRPr="00D975D7">
        <w:rPr>
          <w:rFonts w:ascii="Palatino Linotype" w:hAnsi="Palatino Linotype"/>
        </w:rPr>
        <w:t>. pontjában, illetve az Élsport Program Keretrendszerében meghatározottak irányadók. A Páros köteles a dietetikai tanácsadások időpontját az edzésnaplójában feltüntetni.</w:t>
      </w:r>
    </w:p>
    <w:p w14:paraId="0E375A2B" w14:textId="77777777" w:rsidR="00D975D7" w:rsidRPr="00D975D7" w:rsidRDefault="00D975D7" w:rsidP="00D975D7">
      <w:pPr>
        <w:pStyle w:val="Listaszerbekezds"/>
        <w:spacing w:line="240" w:lineRule="auto"/>
        <w:ind w:left="567"/>
        <w:jc w:val="both"/>
        <w:rPr>
          <w:rFonts w:ascii="Palatino Linotype" w:hAnsi="Palatino Linotype"/>
        </w:rPr>
      </w:pPr>
    </w:p>
    <w:p w14:paraId="7C8AD200" w14:textId="1C3D289B" w:rsidR="00D975D7" w:rsidRPr="00D975D7" w:rsidRDefault="00D975D7" w:rsidP="00D975D7">
      <w:pPr>
        <w:pStyle w:val="Listaszerbekezds"/>
        <w:spacing w:line="240" w:lineRule="auto"/>
        <w:ind w:left="567"/>
        <w:jc w:val="both"/>
        <w:rPr>
          <w:rFonts w:ascii="Palatino Linotype" w:hAnsi="Palatino Linotype"/>
        </w:rPr>
      </w:pPr>
      <w:r w:rsidRPr="00D975D7">
        <w:rPr>
          <w:rFonts w:ascii="Palatino Linotype" w:hAnsi="Palatino Linotype"/>
        </w:rPr>
        <w:t xml:space="preserve"> A Páros köteles a vegyes páros szakágban a hazai országos bajnokságokon és a hazai kvalifikáló versenyeken részt venni.</w:t>
      </w:r>
    </w:p>
    <w:p w14:paraId="74A7348C" w14:textId="77777777" w:rsidR="00D975D7" w:rsidRPr="00D975D7" w:rsidRDefault="00D975D7" w:rsidP="00D975D7">
      <w:pPr>
        <w:pStyle w:val="Listaszerbekezds"/>
        <w:spacing w:line="240" w:lineRule="auto"/>
        <w:ind w:left="567"/>
        <w:jc w:val="both"/>
        <w:rPr>
          <w:rFonts w:ascii="Palatino Linotype" w:hAnsi="Palatino Linotype"/>
        </w:rPr>
      </w:pPr>
    </w:p>
    <w:p w14:paraId="4D97C416" w14:textId="5AEEC8B2" w:rsidR="00D975D7" w:rsidRPr="00D975D7" w:rsidRDefault="00D975D7" w:rsidP="00D975D7">
      <w:pPr>
        <w:pStyle w:val="Listaszerbekezds"/>
        <w:spacing w:line="240" w:lineRule="auto"/>
        <w:ind w:left="567"/>
        <w:jc w:val="both"/>
        <w:rPr>
          <w:rFonts w:ascii="Palatino Linotype" w:hAnsi="Palatino Linotype"/>
        </w:rPr>
      </w:pPr>
      <w:r w:rsidRPr="00D975D7">
        <w:rPr>
          <w:rFonts w:ascii="Palatino Linotype" w:hAnsi="Palatino Linotype"/>
        </w:rPr>
        <w:t>A Páros köteles a támogatási keret mértékéig külföldi felkészülési versenyeken részt venni.</w:t>
      </w:r>
    </w:p>
    <w:p w14:paraId="524A691E" w14:textId="77777777" w:rsidR="00D975D7" w:rsidRPr="00D975D7" w:rsidRDefault="00D975D7" w:rsidP="00D975D7">
      <w:pPr>
        <w:pStyle w:val="Listaszerbekezds"/>
        <w:spacing w:line="240" w:lineRule="auto"/>
        <w:ind w:left="567"/>
        <w:jc w:val="both"/>
        <w:rPr>
          <w:rFonts w:ascii="Palatino Linotype" w:hAnsi="Palatino Linotype"/>
        </w:rPr>
      </w:pPr>
    </w:p>
    <w:p w14:paraId="744A4EFF" w14:textId="0A83EC62" w:rsidR="00260588" w:rsidRDefault="00D975D7">
      <w:pPr>
        <w:pStyle w:val="Listaszerbekezds"/>
        <w:spacing w:line="240" w:lineRule="auto"/>
        <w:ind w:left="567"/>
        <w:jc w:val="both"/>
        <w:rPr>
          <w:rFonts w:ascii="Palatino Linotype" w:hAnsi="Palatino Linotype"/>
        </w:rPr>
      </w:pPr>
      <w:r w:rsidRPr="00D975D7">
        <w:rPr>
          <w:rFonts w:ascii="Palatino Linotype" w:hAnsi="Palatino Linotype"/>
        </w:rPr>
        <w:t>A Páros köteles a vegyes páros szakágban sikeres kvalifikáció esetén a World Curling versenyein részt venni.</w:t>
      </w:r>
    </w:p>
    <w:p w14:paraId="440EF9BF" w14:textId="77777777" w:rsidR="00345783" w:rsidRPr="0043411E" w:rsidRDefault="00345783" w:rsidP="0043411E">
      <w:pPr>
        <w:pStyle w:val="Listaszerbekezds"/>
        <w:spacing w:line="240" w:lineRule="auto"/>
        <w:ind w:left="567"/>
        <w:jc w:val="both"/>
        <w:rPr>
          <w:rFonts w:ascii="Palatino Linotype" w:hAnsi="Palatino Linotype"/>
        </w:rPr>
      </w:pPr>
    </w:p>
    <w:p w14:paraId="39A4893A" w14:textId="3E3E5310" w:rsidR="00703A13" w:rsidRPr="006A3D0C" w:rsidRDefault="00703A13"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 xml:space="preserve">A Páros tagjai fent megnevezett kötelezettségeik teljesítése során a mindenkori edzői, szakmai, orvosi utasításokat pontosan betartva végzi, felkészülése, valamint eredményei vonatkozásában folyamatosan tájékoztatja Támogatót, amelynek keretében legalább </w:t>
      </w:r>
      <w:r w:rsidR="008B4105">
        <w:rPr>
          <w:rFonts w:ascii="Palatino Linotype" w:hAnsi="Palatino Linotype"/>
        </w:rPr>
        <w:t>2</w:t>
      </w:r>
      <w:r w:rsidRPr="006A3D0C">
        <w:rPr>
          <w:rFonts w:ascii="Palatino Linotype" w:hAnsi="Palatino Linotype"/>
        </w:rPr>
        <w:t xml:space="preserve"> havonta megbeszélést tartanak az Magyar Curling Szövetség mindenkori </w:t>
      </w:r>
      <w:r w:rsidR="00345783">
        <w:rPr>
          <w:rFonts w:ascii="Palatino Linotype" w:hAnsi="Palatino Linotype"/>
        </w:rPr>
        <w:t xml:space="preserve">Elnökségi tagjával / </w:t>
      </w:r>
      <w:r w:rsidR="006D7338" w:rsidRPr="006A3D0C">
        <w:rPr>
          <w:rFonts w:ascii="Palatino Linotype" w:hAnsi="Palatino Linotype"/>
        </w:rPr>
        <w:t xml:space="preserve">Sportszakmai-Operatív Igazgatójával, vagy az erre kijelölt személlyel. </w:t>
      </w:r>
    </w:p>
    <w:p w14:paraId="5238500C" w14:textId="77777777" w:rsidR="000156CE" w:rsidRPr="006A3D0C" w:rsidRDefault="000156CE" w:rsidP="006A3D0C">
      <w:pPr>
        <w:spacing w:after="0" w:line="240" w:lineRule="auto"/>
        <w:rPr>
          <w:rFonts w:ascii="Palatino Linotype" w:hAnsi="Palatino Linotype"/>
        </w:rPr>
      </w:pPr>
    </w:p>
    <w:p w14:paraId="0C2F92E1" w14:textId="2929A8F7" w:rsidR="004C238D" w:rsidRDefault="009F0E87" w:rsidP="009F0E87">
      <w:pPr>
        <w:spacing w:after="0" w:line="240" w:lineRule="auto"/>
        <w:ind w:left="567"/>
        <w:jc w:val="both"/>
        <w:rPr>
          <w:rFonts w:ascii="Palatino Linotype" w:hAnsi="Palatino Linotype"/>
        </w:rPr>
      </w:pPr>
      <w:r w:rsidRPr="009F0E87">
        <w:rPr>
          <w:rFonts w:ascii="Palatino Linotype" w:hAnsi="Palatino Linotype"/>
        </w:rPr>
        <w:t xml:space="preserve">A támogatott </w:t>
      </w:r>
      <w:r w:rsidR="008B4105">
        <w:rPr>
          <w:rFonts w:ascii="Palatino Linotype" w:hAnsi="Palatino Linotype"/>
        </w:rPr>
        <w:t>Páros</w:t>
      </w:r>
      <w:r w:rsidRPr="009F0E87">
        <w:rPr>
          <w:rFonts w:ascii="Palatino Linotype" w:hAnsi="Palatino Linotype"/>
        </w:rPr>
        <w:t xml:space="preserve"> a program időtartama alatt félévente köteles a MCSZ elnöksége és/vagy az illetékes szakmai testület részére szakmai beszámolót benyújtani. A beszámoló tartalmazza legalább a játékos statisztikai mutatókat, az edzésmennyiségre vonatkozó adatokat, valamint a fizikai, jeges és pszichológiai felkészítésben való részvételt dokumentáló összefoglalót. A </w:t>
      </w:r>
      <w:r w:rsidR="008B4105">
        <w:rPr>
          <w:rFonts w:ascii="Palatino Linotype" w:hAnsi="Palatino Linotype"/>
        </w:rPr>
        <w:t>Páros</w:t>
      </w:r>
      <w:r w:rsidRPr="009F0E87">
        <w:rPr>
          <w:rFonts w:ascii="Palatino Linotype" w:hAnsi="Palatino Linotype"/>
        </w:rPr>
        <w:t xml:space="preserve"> köteles továbbá megküldeni az egyéb, a teljesítmény értékeléséhez szükséges diagnosztikai kivonatokat és szakmai összefoglalókat. </w:t>
      </w:r>
    </w:p>
    <w:p w14:paraId="6584CA88" w14:textId="77777777" w:rsidR="009F0E87" w:rsidRDefault="009F0E87" w:rsidP="009F0E87">
      <w:pPr>
        <w:spacing w:after="0" w:line="240" w:lineRule="auto"/>
        <w:ind w:left="567"/>
        <w:jc w:val="both"/>
        <w:rPr>
          <w:rFonts w:ascii="Palatino Linotype" w:hAnsi="Palatino Linotype"/>
        </w:rPr>
      </w:pPr>
      <w:bookmarkStart w:id="0" w:name="_Toc237953068"/>
    </w:p>
    <w:p w14:paraId="4FC3BD8A" w14:textId="3E43D29D" w:rsidR="009F0E87" w:rsidRPr="009F0E87" w:rsidRDefault="009F0E87" w:rsidP="009F0E87">
      <w:pPr>
        <w:spacing w:after="0" w:line="240" w:lineRule="auto"/>
        <w:ind w:left="567"/>
        <w:jc w:val="both"/>
        <w:rPr>
          <w:rFonts w:ascii="Palatino Linotype" w:hAnsi="Palatino Linotype"/>
        </w:rPr>
      </w:pPr>
      <w:r w:rsidRPr="009F0E87">
        <w:rPr>
          <w:rFonts w:ascii="Palatino Linotype" w:hAnsi="Palatino Linotype"/>
        </w:rPr>
        <w:t xml:space="preserve">A támogatott </w:t>
      </w:r>
      <w:r w:rsidR="008B4105">
        <w:rPr>
          <w:rFonts w:ascii="Palatino Linotype" w:hAnsi="Palatino Linotype"/>
        </w:rPr>
        <w:t>Páros</w:t>
      </w:r>
      <w:r w:rsidRPr="009F0E87">
        <w:rPr>
          <w:rFonts w:ascii="Palatino Linotype" w:hAnsi="Palatino Linotype"/>
        </w:rPr>
        <w:t xml:space="preserve"> a program időtartama alatt köteles a Szövetség értékeit és célkitűzéseit képviselni. Ennek részeként vállalja, hogy havi rendszerességgel a MCSZ különböző programjain részt vesz. A programok szervezése és a nyilvántartása a Sport- és Koordinációs Iroda feladata. A Sportoló ennek keretén belül legalább negyedévente </w:t>
      </w:r>
      <w:r w:rsidRPr="009F0E87">
        <w:rPr>
          <w:rFonts w:ascii="Palatino Linotype" w:hAnsi="Palatino Linotype"/>
        </w:rPr>
        <w:lastRenderedPageBreak/>
        <w:t>tudástranszfer célú szakmai alkalmat tarthat, illetve a Szövetség által szervezett nyílt edzéseken, bemutató eseményeken és egyéb utánpótlás rendezvényeken, különösen a Curling Akadémia program alkalmain részt vesz, illetve a MCSZ szponzorációs, kommunikációs és promóciós tevékenységében az előzetesen egyeztetett módon közreműködik.</w:t>
      </w:r>
      <w:bookmarkEnd w:id="0"/>
    </w:p>
    <w:p w14:paraId="77E62DC4" w14:textId="77777777" w:rsidR="004C238D" w:rsidRPr="006A3D0C" w:rsidRDefault="004C238D" w:rsidP="0043411E">
      <w:pPr>
        <w:spacing w:after="0" w:line="240" w:lineRule="auto"/>
        <w:jc w:val="both"/>
        <w:rPr>
          <w:rFonts w:ascii="Palatino Linotype" w:hAnsi="Palatino Linotype"/>
        </w:rPr>
      </w:pPr>
    </w:p>
    <w:p w14:paraId="044CC658" w14:textId="5476BCE6" w:rsidR="004C238D" w:rsidRPr="006A3D0C" w:rsidRDefault="004C238D" w:rsidP="006A3D0C">
      <w:pPr>
        <w:spacing w:after="0" w:line="240" w:lineRule="auto"/>
        <w:ind w:left="567"/>
        <w:jc w:val="both"/>
        <w:rPr>
          <w:rFonts w:ascii="Palatino Linotype" w:hAnsi="Palatino Linotype"/>
        </w:rPr>
      </w:pPr>
      <w:r w:rsidRPr="006A3D0C">
        <w:rPr>
          <w:rFonts w:ascii="Palatino Linotype" w:hAnsi="Palatino Linotype"/>
        </w:rPr>
        <w:t>A Támogató jogosult a benyújtott szakmai beszámolókat, diagnosztikai adatokat és egyéb szakmai dokumentumokat a VP Élsport Program Keretrendszerében meghatározott teljesítményértékelési és rangsorolási eljárás során figyelembe venni.</w:t>
      </w:r>
    </w:p>
    <w:p w14:paraId="36950BE0" w14:textId="77777777" w:rsidR="004C238D" w:rsidRPr="006A3D0C" w:rsidRDefault="004C238D" w:rsidP="006A3D0C">
      <w:pPr>
        <w:spacing w:after="0" w:line="240" w:lineRule="auto"/>
        <w:rPr>
          <w:rFonts w:ascii="Palatino Linotype" w:hAnsi="Palatino Linotype"/>
        </w:rPr>
      </w:pPr>
    </w:p>
    <w:p w14:paraId="7B74FDC4" w14:textId="505CC653" w:rsidR="000156CE" w:rsidRPr="006A3D0C" w:rsidRDefault="000156CE"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Páros tagjai kötelesek folyamatosan használni az ún. Basecamp projektkövető rendszert.</w:t>
      </w:r>
    </w:p>
    <w:p w14:paraId="7BB4D329" w14:textId="77777777" w:rsidR="002902F4" w:rsidRPr="006A3D0C" w:rsidRDefault="002902F4" w:rsidP="006A3D0C">
      <w:pPr>
        <w:pStyle w:val="Listaszerbekezds"/>
        <w:spacing w:after="0" w:line="240" w:lineRule="auto"/>
        <w:rPr>
          <w:rFonts w:ascii="Palatino Linotype" w:hAnsi="Palatino Linotype"/>
        </w:rPr>
      </w:pPr>
    </w:p>
    <w:p w14:paraId="1720517C" w14:textId="3C4955B3" w:rsidR="009A0325" w:rsidRPr="006A3D0C" w:rsidRDefault="000E3923"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 xml:space="preserve">A pályázat során megnevezett edző(k) személye a Szövetség előzetes beleegyezésével módosítható. A Páros tagjai </w:t>
      </w:r>
      <w:r w:rsidR="002902F4" w:rsidRPr="006A3D0C">
        <w:rPr>
          <w:rFonts w:ascii="Palatino Linotype" w:hAnsi="Palatino Linotype"/>
        </w:rPr>
        <w:t xml:space="preserve">az általuk igénybe vett edző(k) tevékenységéért úgy felelnek, mintha azt saját maguk végeznék, és kötelesek biztosítani, hogy az edző(k), stábtagok tevékenysége összhangban álljon a jelen szerződésben foglalt követelményekkel. </w:t>
      </w:r>
    </w:p>
    <w:p w14:paraId="183DED5A" w14:textId="77777777" w:rsidR="000E1606" w:rsidRPr="006A3D0C" w:rsidRDefault="000E1606" w:rsidP="006A3D0C">
      <w:pPr>
        <w:pStyle w:val="Listaszerbekezds"/>
        <w:spacing w:after="0" w:line="240" w:lineRule="auto"/>
        <w:rPr>
          <w:rFonts w:ascii="Palatino Linotype" w:hAnsi="Palatino Linotype"/>
        </w:rPr>
      </w:pPr>
    </w:p>
    <w:p w14:paraId="64698253" w14:textId="22707FCC" w:rsidR="000E1606" w:rsidRPr="006A3D0C" w:rsidRDefault="000E1606"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A Páros fokozott és folyamatos együttműködésre köteles a Szövetséggel, annak valamennyi szervével, tisztségviselőjével, így különösen kötelese a Szövetség részére annak kérésére soron kívül tájékoztatást adni, kérdéseket megválaszolni.</w:t>
      </w:r>
    </w:p>
    <w:p w14:paraId="6C9730D7" w14:textId="77777777" w:rsidR="000E1606" w:rsidRPr="006A3D0C" w:rsidRDefault="000E1606" w:rsidP="006A3D0C">
      <w:pPr>
        <w:spacing w:after="0" w:line="240" w:lineRule="auto"/>
        <w:rPr>
          <w:rFonts w:ascii="Palatino Linotype" w:hAnsi="Palatino Linotype"/>
        </w:rPr>
      </w:pPr>
    </w:p>
    <w:p w14:paraId="2D595AA3" w14:textId="20C9909B" w:rsidR="00FC7527" w:rsidRPr="006A3D0C" w:rsidRDefault="00FA61F4"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A Páros tagjai a vegyes páros szakágban kivívott válogatottság esetén kötelesek a részükre kijelölt, illetve a vonatkozó szabályok szerint előírt világversenyeken részt venni.</w:t>
      </w:r>
    </w:p>
    <w:p w14:paraId="73FC18FC" w14:textId="77777777" w:rsidR="00FC7527" w:rsidRPr="006A3D0C" w:rsidRDefault="00FC7527" w:rsidP="006A3D0C">
      <w:pPr>
        <w:pStyle w:val="Listaszerbekezds"/>
        <w:spacing w:after="0" w:line="240" w:lineRule="auto"/>
        <w:rPr>
          <w:rFonts w:ascii="Palatino Linotype" w:hAnsi="Palatino Linotype"/>
        </w:rPr>
      </w:pPr>
    </w:p>
    <w:p w14:paraId="3C63F9FF" w14:textId="39F2A965" w:rsidR="00FA61F4" w:rsidRPr="006A3D0C" w:rsidRDefault="00FA61F4" w:rsidP="006A3D0C">
      <w:pPr>
        <w:pStyle w:val="Listaszerbekezds"/>
        <w:spacing w:after="0" w:line="240" w:lineRule="auto"/>
        <w:ind w:left="567"/>
        <w:jc w:val="both"/>
        <w:rPr>
          <w:rFonts w:ascii="Palatino Linotype" w:hAnsi="Palatino Linotype"/>
        </w:rPr>
      </w:pPr>
      <w:r w:rsidRPr="006A3D0C">
        <w:rPr>
          <w:rFonts w:ascii="Palatino Linotype" w:hAnsi="Palatino Linotype"/>
        </w:rPr>
        <w:t>A világversenyen való részvétel indokolatlan megtagadása vagy elmulasztása szerződésszegésnek minősül, amely esetben a jelen szerződésben és annak vonatkozó mellékletében meghatározott jogkövetkezmények alkalmazandók.</w:t>
      </w:r>
    </w:p>
    <w:p w14:paraId="627A9043" w14:textId="77777777" w:rsidR="00FA61F4" w:rsidRPr="006A3D0C" w:rsidRDefault="00FA61F4" w:rsidP="006A3D0C">
      <w:pPr>
        <w:pStyle w:val="Listaszerbekezds"/>
        <w:spacing w:after="0" w:line="240" w:lineRule="auto"/>
        <w:ind w:left="360"/>
        <w:rPr>
          <w:rFonts w:ascii="Palatino Linotype" w:hAnsi="Palatino Linotype"/>
        </w:rPr>
      </w:pPr>
    </w:p>
    <w:p w14:paraId="4EA2393A" w14:textId="3A510680" w:rsidR="00FA61F4" w:rsidRPr="006A3D0C" w:rsidRDefault="00FA61F4" w:rsidP="006A3D0C">
      <w:pPr>
        <w:pStyle w:val="Listaszerbekezds"/>
        <w:spacing w:after="0" w:line="240" w:lineRule="auto"/>
        <w:ind w:left="567"/>
        <w:jc w:val="both"/>
        <w:rPr>
          <w:rFonts w:ascii="Palatino Linotype" w:hAnsi="Palatino Linotype"/>
        </w:rPr>
      </w:pPr>
      <w:r w:rsidRPr="006A3D0C">
        <w:rPr>
          <w:rFonts w:ascii="Palatino Linotype" w:hAnsi="Palatino Linotype"/>
        </w:rPr>
        <w:t>A Páros tagjai a válogatottsággal és a világversenyeken való részvétellel kapcsolatos részletes kötelezettségeiket és az azok megszegéséhez kapcsolódó jogkövetkezményeket a jelen szerződés mellékletében foglaltak szerint kötelesek teljesíteni.</w:t>
      </w:r>
    </w:p>
    <w:p w14:paraId="5B42AA57" w14:textId="77777777" w:rsidR="00FC7527" w:rsidRPr="006A3D0C" w:rsidRDefault="00FC7527" w:rsidP="006A3D0C">
      <w:pPr>
        <w:pStyle w:val="Listaszerbekezds"/>
        <w:spacing w:after="0" w:line="240" w:lineRule="auto"/>
        <w:ind w:left="360"/>
        <w:rPr>
          <w:rFonts w:ascii="Palatino Linotype" w:hAnsi="Palatino Linotype"/>
        </w:rPr>
      </w:pPr>
    </w:p>
    <w:p w14:paraId="3903B7E5" w14:textId="2E2945F9" w:rsidR="000E1606" w:rsidRPr="006A3D0C" w:rsidRDefault="000E1606"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A Páros tagjai vállalják továbbá, hogy</w:t>
      </w:r>
    </w:p>
    <w:p w14:paraId="49D931B8" w14:textId="77777777" w:rsidR="00136116" w:rsidRPr="006A3D0C" w:rsidRDefault="00136116" w:rsidP="0043411E">
      <w:pPr>
        <w:spacing w:after="0"/>
        <w:rPr>
          <w:highlight w:val="yellow"/>
        </w:rPr>
      </w:pPr>
    </w:p>
    <w:p w14:paraId="05BAA950" w14:textId="656BA09C" w:rsidR="002C5FDF" w:rsidRPr="0043411E" w:rsidRDefault="002C5FDF" w:rsidP="0043411E">
      <w:pPr>
        <w:spacing w:after="0" w:line="240" w:lineRule="auto"/>
        <w:ind w:left="567"/>
        <w:jc w:val="both"/>
        <w:rPr>
          <w:rFonts w:ascii="Palatino Linotype" w:hAnsi="Palatino Linotype"/>
        </w:rPr>
      </w:pPr>
      <w:r w:rsidRPr="006A3D0C">
        <w:rPr>
          <w:rFonts w:ascii="Palatino Linotype" w:hAnsi="Palatino Linotype"/>
        </w:rPr>
        <w:t>A Páros tagjai kötelesek az Élsport Program keretében meghatározott szakmai beszámolási, értékelési és tudástranszfer-kötelezettségeiknek eleget tenni, valamint a Program keretében előírt szakmai anyagokat, beszámolókat és egyéb tudásanyagot a Szövetség rendelkezésére bocsátani.</w:t>
      </w:r>
    </w:p>
    <w:p w14:paraId="686395D9" w14:textId="6CFD75B5" w:rsidR="002C5FDF" w:rsidRPr="00345783" w:rsidRDefault="002C5FDF" w:rsidP="0043411E">
      <w:pPr>
        <w:pStyle w:val="Listaszerbekezds"/>
        <w:spacing w:after="0" w:line="240" w:lineRule="auto"/>
        <w:ind w:left="567"/>
        <w:jc w:val="both"/>
      </w:pPr>
      <w:r w:rsidRPr="006A3D0C">
        <w:rPr>
          <w:rFonts w:ascii="Palatino Linotype" w:hAnsi="Palatino Linotype"/>
        </w:rPr>
        <w:t>A Páros tagjai tudomásul veszik, hogy a Program keretében előállított, illetve előállítani köteles tudásanyag tekintetében a Keretrendszerben meghatározott tulajdoni, felhasználási és egyéb rendelkezések irányadóak, és vállalják azok betartását.</w:t>
      </w:r>
    </w:p>
    <w:p w14:paraId="0B13EBC7" w14:textId="7E75F0AF" w:rsidR="00A92C4D" w:rsidRPr="006A3D0C" w:rsidRDefault="00A92C4D"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lastRenderedPageBreak/>
        <w:t>A Páros tagjai tudomásul veszik, hogy az Élsport Program keretében a sportteljesítményük nyomon követése, értékelése és fejlesztése érdekében sporttudományos, teljesítménydiagnosztikai, valamint az ehhez szükséges személyes és – amennyiben releváns – egészségügyi adatok kezelése válhat szükségessé.</w:t>
      </w:r>
    </w:p>
    <w:p w14:paraId="1648ED63" w14:textId="77777777" w:rsidR="00A92C4D" w:rsidRPr="006A3D0C" w:rsidRDefault="00A92C4D" w:rsidP="006A3D0C">
      <w:pPr>
        <w:pStyle w:val="Listaszerbekezds"/>
        <w:spacing w:after="0" w:line="240" w:lineRule="auto"/>
        <w:ind w:left="360"/>
        <w:jc w:val="both"/>
        <w:rPr>
          <w:rFonts w:ascii="Palatino Linotype" w:hAnsi="Palatino Linotype"/>
        </w:rPr>
      </w:pPr>
    </w:p>
    <w:p w14:paraId="06C7BC5F" w14:textId="1A157AEB" w:rsidR="00A92C4D" w:rsidRPr="006A3D0C" w:rsidRDefault="00A92C4D" w:rsidP="006A3D0C">
      <w:pPr>
        <w:pStyle w:val="Listaszerbekezds"/>
        <w:spacing w:after="0" w:line="240" w:lineRule="auto"/>
        <w:ind w:left="567"/>
        <w:jc w:val="both"/>
        <w:rPr>
          <w:rFonts w:ascii="Palatino Linotype" w:hAnsi="Palatino Linotype"/>
        </w:rPr>
      </w:pPr>
      <w:r w:rsidRPr="006A3D0C">
        <w:rPr>
          <w:rFonts w:ascii="Palatino Linotype" w:hAnsi="Palatino Linotype"/>
        </w:rPr>
        <w:t>A Páros tagjainak adatai kezelése a mindenkor hatályos adatvédelmi jogszabályokkal, valamint a Szövetség vonatkozó adatkezelési szabályzataival és tájékoztatóival összhangban történik.</w:t>
      </w:r>
    </w:p>
    <w:p w14:paraId="37922DFA" w14:textId="77777777" w:rsidR="00A92C4D" w:rsidRPr="006A3D0C" w:rsidRDefault="00A92C4D" w:rsidP="006A3D0C">
      <w:pPr>
        <w:pStyle w:val="Listaszerbekezds"/>
        <w:spacing w:after="0" w:line="240" w:lineRule="auto"/>
        <w:ind w:left="360"/>
        <w:jc w:val="both"/>
        <w:rPr>
          <w:rFonts w:ascii="Palatino Linotype" w:hAnsi="Palatino Linotype"/>
        </w:rPr>
      </w:pPr>
    </w:p>
    <w:p w14:paraId="41167C12" w14:textId="3EF2E811" w:rsidR="00A92C4D" w:rsidRPr="006A3D0C" w:rsidRDefault="00A92C4D" w:rsidP="006A3D0C">
      <w:pPr>
        <w:pStyle w:val="Listaszerbekezds"/>
        <w:spacing w:after="0" w:line="240" w:lineRule="auto"/>
        <w:ind w:left="567"/>
        <w:jc w:val="both"/>
        <w:rPr>
          <w:rFonts w:ascii="Palatino Linotype" w:hAnsi="Palatino Linotype"/>
        </w:rPr>
      </w:pPr>
      <w:r w:rsidRPr="006A3D0C">
        <w:rPr>
          <w:rFonts w:ascii="Palatino Linotype" w:hAnsi="Palatino Linotype"/>
        </w:rPr>
        <w:t>A Páros tagjaira vonatkozó bizalmas, személyes, illetve egészségügyi adatok harmadik személy részére történő átadására, valamint nyilvánosságra hozatalára kizárólag a vonatkozó adatvédelmi rendelkezésekben meghatározott feltételek szerint, illetve az érintett megfelelő hozzájárulása alapján kerülhet sor.</w:t>
      </w:r>
    </w:p>
    <w:p w14:paraId="39FA0CFC" w14:textId="77777777" w:rsidR="00A92C4D" w:rsidRPr="006A3D0C" w:rsidRDefault="00A92C4D" w:rsidP="006A3D0C">
      <w:pPr>
        <w:spacing w:after="0" w:line="240" w:lineRule="auto"/>
        <w:jc w:val="both"/>
        <w:rPr>
          <w:rFonts w:ascii="Palatino Linotype" w:hAnsi="Palatino Linotype"/>
        </w:rPr>
      </w:pPr>
    </w:p>
    <w:p w14:paraId="0F3EFD2A" w14:textId="77777777" w:rsidR="005A3155" w:rsidRPr="006A3D0C" w:rsidRDefault="005A3155" w:rsidP="006A3D0C">
      <w:pPr>
        <w:pStyle w:val="Listaszerbekezds"/>
        <w:numPr>
          <w:ilvl w:val="1"/>
          <w:numId w:val="8"/>
        </w:numPr>
        <w:spacing w:after="0" w:line="240" w:lineRule="auto"/>
        <w:ind w:left="567" w:hanging="567"/>
        <w:jc w:val="both"/>
        <w:rPr>
          <w:rFonts w:ascii="Palatino Linotype" w:hAnsi="Palatino Linotype"/>
        </w:rPr>
      </w:pPr>
      <w:r w:rsidRPr="006A3D0C">
        <w:rPr>
          <w:rFonts w:ascii="Palatino Linotype" w:hAnsi="Palatino Linotype"/>
        </w:rPr>
        <w:t>A Támogató vállalja, hogy az Élsport Program keretében a Páros felkészülését és versenyeztetését a Keretrendszerben, valamint a jóváhagyott szakmai és költségtervben meghatározottak szerint támogatja, továbbá az ehhez szükséges szakmai, szervezési és adminisztratív feladatok ellátásában közreműködik.</w:t>
      </w:r>
    </w:p>
    <w:p w14:paraId="7E82F4FE" w14:textId="77777777" w:rsidR="005A3155" w:rsidRPr="006A3D0C" w:rsidRDefault="005A3155" w:rsidP="006A3D0C">
      <w:pPr>
        <w:pStyle w:val="Listaszerbekezds"/>
        <w:spacing w:after="0" w:line="240" w:lineRule="auto"/>
        <w:ind w:left="360"/>
        <w:jc w:val="both"/>
        <w:rPr>
          <w:rFonts w:ascii="Palatino Linotype" w:hAnsi="Palatino Linotype"/>
        </w:rPr>
      </w:pPr>
    </w:p>
    <w:p w14:paraId="0FB2200D" w14:textId="7D0E62EA" w:rsidR="005A3155" w:rsidRPr="006A3D0C" w:rsidRDefault="005A3155" w:rsidP="006A3D0C">
      <w:pPr>
        <w:pStyle w:val="Listaszerbekezds"/>
        <w:spacing w:after="0" w:line="240" w:lineRule="auto"/>
        <w:ind w:left="567"/>
        <w:jc w:val="both"/>
        <w:rPr>
          <w:rFonts w:ascii="Palatino Linotype" w:hAnsi="Palatino Linotype"/>
        </w:rPr>
      </w:pPr>
      <w:r w:rsidRPr="006A3D0C">
        <w:rPr>
          <w:rFonts w:ascii="Palatino Linotype" w:hAnsi="Palatino Linotype"/>
        </w:rPr>
        <w:t>A Támogató a Program megvalósítása során különösen a támogatások és költségvetés nyomon követésében, a versenyzéssel és utazással kapcsolatos szervezési feladatokban, valamint a Programhoz kapcsolódó egyéb adminisztratív és koordinációs feladatok ellátásában működik közre, a Keretrendszerben és a jóváhagyott tervekben foglaltak szerint.</w:t>
      </w:r>
    </w:p>
    <w:p w14:paraId="5EFCBF7C" w14:textId="77777777" w:rsidR="005A3155" w:rsidRPr="006A3D0C" w:rsidRDefault="005A3155" w:rsidP="006A3D0C">
      <w:pPr>
        <w:pStyle w:val="Listaszerbekezds"/>
        <w:spacing w:after="0" w:line="240" w:lineRule="auto"/>
        <w:ind w:left="360"/>
        <w:jc w:val="both"/>
        <w:rPr>
          <w:rFonts w:ascii="Palatino Linotype" w:hAnsi="Palatino Linotype"/>
        </w:rPr>
      </w:pPr>
    </w:p>
    <w:p w14:paraId="2B410253" w14:textId="17E3B013" w:rsidR="00643389" w:rsidRPr="006A3D0C" w:rsidRDefault="00643389" w:rsidP="006A3D0C">
      <w:pPr>
        <w:spacing w:after="0" w:line="240" w:lineRule="auto"/>
        <w:jc w:val="center"/>
        <w:outlineLvl w:val="0"/>
        <w:rPr>
          <w:rFonts w:ascii="Palatino Linotype" w:hAnsi="Palatino Linotype"/>
          <w:b/>
        </w:rPr>
      </w:pPr>
      <w:r w:rsidRPr="006A3D0C">
        <w:rPr>
          <w:rFonts w:ascii="Palatino Linotype" w:hAnsi="Palatino Linotype"/>
          <w:b/>
        </w:rPr>
        <w:t xml:space="preserve">III. </w:t>
      </w:r>
      <w:r w:rsidR="00D67DEC" w:rsidRPr="006A3D0C">
        <w:rPr>
          <w:rFonts w:ascii="Palatino Linotype" w:hAnsi="Palatino Linotype"/>
          <w:b/>
        </w:rPr>
        <w:t>Vegyes páros egységessége</w:t>
      </w:r>
    </w:p>
    <w:p w14:paraId="421AD862" w14:textId="77777777" w:rsidR="00643389" w:rsidRPr="006A3D0C" w:rsidRDefault="00643389" w:rsidP="006A3D0C">
      <w:pPr>
        <w:spacing w:after="0" w:line="240" w:lineRule="auto"/>
        <w:outlineLvl w:val="0"/>
        <w:rPr>
          <w:rFonts w:ascii="Palatino Linotype" w:hAnsi="Palatino Linotype"/>
          <w:b/>
        </w:rPr>
      </w:pPr>
    </w:p>
    <w:p w14:paraId="511953DD" w14:textId="52999651" w:rsidR="00E80DFF" w:rsidRDefault="00643389" w:rsidP="006A3D0C">
      <w:pPr>
        <w:spacing w:after="0" w:line="240" w:lineRule="auto"/>
        <w:ind w:left="567" w:hanging="567"/>
        <w:jc w:val="both"/>
        <w:outlineLvl w:val="0"/>
        <w:rPr>
          <w:rFonts w:ascii="Palatino Linotype" w:hAnsi="Palatino Linotype"/>
        </w:rPr>
      </w:pPr>
      <w:r w:rsidRPr="006A3D0C">
        <w:rPr>
          <w:rFonts w:ascii="Palatino Linotype" w:hAnsi="Palatino Linotype"/>
          <w:b/>
          <w:bCs/>
        </w:rPr>
        <w:t>3.1.</w:t>
      </w:r>
      <w:r w:rsidRPr="006A3D0C">
        <w:rPr>
          <w:rFonts w:ascii="Palatino Linotype" w:hAnsi="Palatino Linotype"/>
        </w:rPr>
        <w:tab/>
        <w:t xml:space="preserve">A Felek rögzítik, hogy a jelen szerződés alapján a Páros </w:t>
      </w:r>
      <w:r w:rsidR="000E3923" w:rsidRPr="006A3D0C">
        <w:rPr>
          <w:rFonts w:ascii="Palatino Linotype" w:hAnsi="Palatino Linotype"/>
        </w:rPr>
        <w:t xml:space="preserve">tagjai </w:t>
      </w:r>
      <w:r w:rsidRPr="006A3D0C">
        <w:rPr>
          <w:rFonts w:ascii="Palatino Linotype" w:hAnsi="Palatino Linotype"/>
        </w:rPr>
        <w:t>kötelezettségeiket együttesen, oszthatatlan szolgáltatásként kötelesek teljesíteni, figyelemmel arra, hogy a támogatás célja kifejezetten a vegyes</w:t>
      </w:r>
      <w:r w:rsidR="009F0E87">
        <w:rPr>
          <w:rFonts w:ascii="Palatino Linotype" w:hAnsi="Palatino Linotype"/>
        </w:rPr>
        <w:t xml:space="preserve"> </w:t>
      </w:r>
      <w:r w:rsidRPr="006A3D0C">
        <w:rPr>
          <w:rFonts w:ascii="Palatino Linotype" w:hAnsi="Palatino Linotype"/>
        </w:rPr>
        <w:t>párosként nyújtott sporttevékenység, megjelenés, olimpiai kvalifikáció és részvétel.</w:t>
      </w:r>
    </w:p>
    <w:p w14:paraId="699AAD75" w14:textId="77777777" w:rsidR="00363102" w:rsidRPr="006A3D0C" w:rsidRDefault="00363102" w:rsidP="006A3D0C">
      <w:pPr>
        <w:spacing w:after="0" w:line="240" w:lineRule="auto"/>
        <w:ind w:left="567" w:hanging="567"/>
        <w:jc w:val="both"/>
        <w:outlineLvl w:val="0"/>
        <w:rPr>
          <w:rFonts w:ascii="Palatino Linotype" w:hAnsi="Palatino Linotype"/>
        </w:rPr>
      </w:pPr>
    </w:p>
    <w:p w14:paraId="5F25799E" w14:textId="75E1B307" w:rsidR="00643389" w:rsidRPr="006A3D0C" w:rsidRDefault="00643389" w:rsidP="006A3D0C">
      <w:pPr>
        <w:spacing w:after="0" w:line="240" w:lineRule="auto"/>
        <w:ind w:left="567" w:hanging="567"/>
        <w:jc w:val="both"/>
        <w:outlineLvl w:val="0"/>
        <w:rPr>
          <w:rFonts w:ascii="Palatino Linotype" w:hAnsi="Palatino Linotype"/>
          <w:b/>
        </w:rPr>
      </w:pPr>
      <w:r w:rsidRPr="006A3D0C">
        <w:rPr>
          <w:rFonts w:ascii="Palatino Linotype" w:hAnsi="Palatino Linotype"/>
          <w:b/>
        </w:rPr>
        <w:t>3.2.</w:t>
      </w:r>
      <w:r w:rsidRPr="006A3D0C">
        <w:rPr>
          <w:rFonts w:ascii="Palatino Linotype" w:hAnsi="Palatino Linotype"/>
          <w:b/>
        </w:rPr>
        <w:tab/>
      </w:r>
      <w:r w:rsidRPr="006A3D0C">
        <w:rPr>
          <w:rFonts w:ascii="Palatino Linotype" w:hAnsi="Palatino Linotype"/>
          <w:bCs/>
        </w:rPr>
        <w:t>A Felek kifejezetten rögzítik, hogy a Páros bármely tagjának személyében bekövetkező változás (ideértve különösen helyettesítő sportoló bevonását) a Támogató előzetes írásbeli hozzájárulása nélkül nem megengedett.</w:t>
      </w:r>
    </w:p>
    <w:p w14:paraId="253EAA26" w14:textId="77777777" w:rsidR="00643389" w:rsidRPr="006A3D0C" w:rsidRDefault="00643389" w:rsidP="006A3D0C">
      <w:pPr>
        <w:spacing w:after="0" w:line="240" w:lineRule="auto"/>
        <w:outlineLvl w:val="0"/>
        <w:rPr>
          <w:rFonts w:ascii="Palatino Linotype" w:hAnsi="Palatino Linotype"/>
          <w:b/>
        </w:rPr>
      </w:pPr>
    </w:p>
    <w:p w14:paraId="0467A935" w14:textId="0D66528E" w:rsidR="009A0325" w:rsidRPr="006A3D0C" w:rsidRDefault="00643389" w:rsidP="006A3D0C">
      <w:pPr>
        <w:spacing w:after="0" w:line="240" w:lineRule="auto"/>
        <w:ind w:left="567" w:hanging="567"/>
        <w:jc w:val="center"/>
        <w:outlineLvl w:val="0"/>
        <w:rPr>
          <w:rFonts w:ascii="Palatino Linotype" w:hAnsi="Palatino Linotype"/>
          <w:b/>
        </w:rPr>
      </w:pPr>
      <w:r w:rsidRPr="006A3D0C">
        <w:rPr>
          <w:rFonts w:ascii="Palatino Linotype" w:hAnsi="Palatino Linotype"/>
          <w:b/>
        </w:rPr>
        <w:t>IV</w:t>
      </w:r>
      <w:r w:rsidR="00B83CFC" w:rsidRPr="006A3D0C">
        <w:rPr>
          <w:rFonts w:ascii="Palatino Linotype" w:hAnsi="Palatino Linotype"/>
          <w:b/>
        </w:rPr>
        <w:t>. A szerződés hatálya, megszüntetése</w:t>
      </w:r>
    </w:p>
    <w:p w14:paraId="3057A5B8" w14:textId="77777777" w:rsidR="00F25DA6" w:rsidRPr="006A3D0C" w:rsidRDefault="00F25DA6" w:rsidP="006A3D0C">
      <w:pPr>
        <w:spacing w:after="0" w:line="240" w:lineRule="auto"/>
        <w:ind w:left="567" w:hanging="567"/>
        <w:jc w:val="center"/>
        <w:outlineLvl w:val="0"/>
        <w:rPr>
          <w:rFonts w:ascii="Palatino Linotype" w:hAnsi="Palatino Linotype"/>
          <w:b/>
        </w:rPr>
      </w:pPr>
    </w:p>
    <w:p w14:paraId="077EB8D1" w14:textId="696F6A58" w:rsidR="005F7D5C" w:rsidRPr="006A3D0C" w:rsidRDefault="00CC5160" w:rsidP="006A3D0C">
      <w:pPr>
        <w:spacing w:after="0" w:line="240" w:lineRule="auto"/>
        <w:ind w:left="567" w:hanging="567"/>
        <w:jc w:val="both"/>
        <w:outlineLvl w:val="0"/>
        <w:rPr>
          <w:rFonts w:ascii="Palatino Linotype" w:hAnsi="Palatino Linotype"/>
        </w:rPr>
      </w:pPr>
      <w:r w:rsidRPr="006A3D0C">
        <w:rPr>
          <w:rFonts w:ascii="Palatino Linotype" w:hAnsi="Palatino Linotype"/>
          <w:b/>
        </w:rPr>
        <w:t>4</w:t>
      </w:r>
      <w:r w:rsidR="00B83CFC" w:rsidRPr="006A3D0C">
        <w:rPr>
          <w:rFonts w:ascii="Palatino Linotype" w:hAnsi="Palatino Linotype"/>
          <w:b/>
        </w:rPr>
        <w:t>.1.</w:t>
      </w:r>
      <w:r w:rsidR="00B83CFC" w:rsidRPr="006A3D0C">
        <w:rPr>
          <w:rFonts w:ascii="Palatino Linotype" w:hAnsi="Palatino Linotype"/>
        </w:rPr>
        <w:tab/>
        <w:t xml:space="preserve">Jelen Szerződés az aláírásának időpontjában lép hatályba </w:t>
      </w:r>
      <w:r w:rsidR="00C31DD1" w:rsidRPr="006A3D0C">
        <w:rPr>
          <w:rFonts w:ascii="Palatino Linotype" w:hAnsi="Palatino Linotype"/>
        </w:rPr>
        <w:t>a 2026-2030-as olimpiai ciklusra vonatkozóan</w:t>
      </w:r>
      <w:r w:rsidR="00B83CFC" w:rsidRPr="006A3D0C">
        <w:rPr>
          <w:rFonts w:ascii="Palatino Linotype" w:hAnsi="Palatino Linotype"/>
        </w:rPr>
        <w:t xml:space="preserve">. A Szerződés módosítására kizárólag írásban kerülhet sor. </w:t>
      </w:r>
    </w:p>
    <w:p w14:paraId="3EE1954F" w14:textId="77777777" w:rsidR="00643389" w:rsidRPr="006A3D0C" w:rsidRDefault="00643389" w:rsidP="006A3D0C">
      <w:pPr>
        <w:spacing w:after="0" w:line="240" w:lineRule="auto"/>
        <w:ind w:left="567" w:hanging="567"/>
        <w:jc w:val="both"/>
        <w:outlineLvl w:val="0"/>
        <w:rPr>
          <w:rFonts w:ascii="Palatino Linotype" w:hAnsi="Palatino Linotype"/>
        </w:rPr>
      </w:pPr>
    </w:p>
    <w:p w14:paraId="7B929B11" w14:textId="72F7FBBF" w:rsidR="00B83CFC" w:rsidRDefault="00CC5160" w:rsidP="006A3D0C">
      <w:pPr>
        <w:spacing w:after="0" w:line="240" w:lineRule="auto"/>
        <w:ind w:left="567" w:hanging="567"/>
        <w:jc w:val="both"/>
        <w:rPr>
          <w:rFonts w:ascii="Palatino Linotype" w:hAnsi="Palatino Linotype"/>
        </w:rPr>
      </w:pPr>
      <w:r w:rsidRPr="006A3D0C">
        <w:rPr>
          <w:rFonts w:ascii="Palatino Linotype" w:hAnsi="Palatino Linotype"/>
          <w:b/>
        </w:rPr>
        <w:t>4</w:t>
      </w:r>
      <w:r w:rsidR="00B83CFC" w:rsidRPr="006A3D0C">
        <w:rPr>
          <w:rFonts w:ascii="Palatino Linotype" w:hAnsi="Palatino Linotype"/>
          <w:b/>
        </w:rPr>
        <w:t>.2.</w:t>
      </w:r>
      <w:r w:rsidR="00B83CFC" w:rsidRPr="006A3D0C">
        <w:rPr>
          <w:rFonts w:ascii="Palatino Linotype" w:hAnsi="Palatino Linotype"/>
        </w:rPr>
        <w:tab/>
        <w:t>Jelen Szerződés megszűnik:</w:t>
      </w:r>
    </w:p>
    <w:p w14:paraId="5D924637" w14:textId="77777777" w:rsidR="001F2EA3" w:rsidRPr="006A3D0C" w:rsidRDefault="001F2EA3" w:rsidP="006A3D0C">
      <w:pPr>
        <w:spacing w:after="0" w:line="240" w:lineRule="auto"/>
        <w:ind w:left="567" w:hanging="567"/>
        <w:jc w:val="both"/>
        <w:rPr>
          <w:rFonts w:ascii="Palatino Linotype" w:hAnsi="Palatino Linotype"/>
        </w:rPr>
      </w:pPr>
    </w:p>
    <w:p w14:paraId="4253DE86" w14:textId="77777777" w:rsidR="00B83CFC" w:rsidRPr="006A3D0C" w:rsidRDefault="00B83CFC" w:rsidP="006A3D0C">
      <w:pPr>
        <w:numPr>
          <w:ilvl w:val="1"/>
          <w:numId w:val="4"/>
        </w:numPr>
        <w:spacing w:after="0" w:line="240" w:lineRule="auto"/>
        <w:ind w:left="851" w:hanging="284"/>
        <w:jc w:val="both"/>
        <w:rPr>
          <w:rFonts w:ascii="Palatino Linotype" w:hAnsi="Palatino Linotype"/>
        </w:rPr>
      </w:pPr>
      <w:r w:rsidRPr="006A3D0C">
        <w:rPr>
          <w:rFonts w:ascii="Palatino Linotype" w:hAnsi="Palatino Linotype"/>
        </w:rPr>
        <w:lastRenderedPageBreak/>
        <w:t>a Felek közös megegyezése által,</w:t>
      </w:r>
    </w:p>
    <w:p w14:paraId="268CA48E" w14:textId="77777777" w:rsidR="00B83CFC" w:rsidRPr="006A3D0C" w:rsidRDefault="00B83CFC" w:rsidP="006A3D0C">
      <w:pPr>
        <w:numPr>
          <w:ilvl w:val="1"/>
          <w:numId w:val="4"/>
        </w:numPr>
        <w:spacing w:after="0" w:line="240" w:lineRule="auto"/>
        <w:ind w:left="851" w:hanging="284"/>
        <w:jc w:val="both"/>
        <w:rPr>
          <w:rFonts w:ascii="Palatino Linotype" w:hAnsi="Palatino Linotype"/>
        </w:rPr>
      </w:pPr>
      <w:r w:rsidRPr="006A3D0C">
        <w:rPr>
          <w:rFonts w:ascii="Palatino Linotype" w:hAnsi="Palatino Linotype"/>
        </w:rPr>
        <w:t>az arra jogosult felmondásával, vagy</w:t>
      </w:r>
    </w:p>
    <w:p w14:paraId="7C91A84F" w14:textId="3FC5B225" w:rsidR="00B83CFC" w:rsidRPr="006A3D0C" w:rsidRDefault="00B83CFC" w:rsidP="006A3D0C">
      <w:pPr>
        <w:numPr>
          <w:ilvl w:val="1"/>
          <w:numId w:val="4"/>
        </w:numPr>
        <w:spacing w:after="0" w:line="240" w:lineRule="auto"/>
        <w:ind w:left="851" w:hanging="284"/>
        <w:jc w:val="both"/>
        <w:rPr>
          <w:rFonts w:ascii="Palatino Linotype" w:hAnsi="Palatino Linotype"/>
        </w:rPr>
      </w:pPr>
      <w:r w:rsidRPr="006A3D0C">
        <w:rPr>
          <w:rFonts w:ascii="Palatino Linotype" w:hAnsi="Palatino Linotype"/>
        </w:rPr>
        <w:t>a szerződő Felek</w:t>
      </w:r>
      <w:r w:rsidR="006D1C9E" w:rsidRPr="006A3D0C">
        <w:rPr>
          <w:rFonts w:ascii="Palatino Linotype" w:hAnsi="Palatino Linotype"/>
        </w:rPr>
        <w:t xml:space="preserve"> </w:t>
      </w:r>
      <w:r w:rsidRPr="006A3D0C">
        <w:rPr>
          <w:rFonts w:ascii="Palatino Linotype" w:hAnsi="Palatino Linotype"/>
        </w:rPr>
        <w:t>halálával/jogutód nélküli megszűnésével.</w:t>
      </w:r>
    </w:p>
    <w:p w14:paraId="7AF2DEE6" w14:textId="77777777" w:rsidR="00B83CFC" w:rsidRPr="006A3D0C" w:rsidRDefault="00B83CFC" w:rsidP="006A3D0C">
      <w:pPr>
        <w:spacing w:after="0" w:line="240" w:lineRule="auto"/>
        <w:ind w:left="567"/>
        <w:jc w:val="both"/>
        <w:rPr>
          <w:rFonts w:ascii="Palatino Linotype" w:hAnsi="Palatino Linotype"/>
        </w:rPr>
      </w:pPr>
    </w:p>
    <w:p w14:paraId="638D9B76" w14:textId="1273E3DC" w:rsidR="000E1606" w:rsidRPr="006A3D0C" w:rsidRDefault="00CC5160" w:rsidP="006A3D0C">
      <w:pPr>
        <w:spacing w:after="0" w:line="240" w:lineRule="auto"/>
        <w:ind w:left="567" w:hanging="567"/>
        <w:jc w:val="both"/>
        <w:outlineLvl w:val="0"/>
        <w:rPr>
          <w:rFonts w:ascii="Palatino Linotype" w:hAnsi="Palatino Linotype"/>
        </w:rPr>
      </w:pPr>
      <w:r w:rsidRPr="006A3D0C">
        <w:rPr>
          <w:rFonts w:ascii="Palatino Linotype" w:hAnsi="Palatino Linotype"/>
          <w:b/>
        </w:rPr>
        <w:t>4</w:t>
      </w:r>
      <w:r w:rsidR="00B83CFC" w:rsidRPr="006A3D0C">
        <w:rPr>
          <w:rFonts w:ascii="Palatino Linotype" w:hAnsi="Palatino Linotype"/>
          <w:b/>
        </w:rPr>
        <w:t>.3.</w:t>
      </w:r>
      <w:r w:rsidR="00B83CFC" w:rsidRPr="006A3D0C">
        <w:rPr>
          <w:rFonts w:ascii="Palatino Linotype" w:hAnsi="Palatino Linotype"/>
        </w:rPr>
        <w:tab/>
      </w:r>
      <w:r w:rsidR="000E1606" w:rsidRPr="0043411E">
        <w:rPr>
          <w:rFonts w:ascii="Palatino Linotype" w:hAnsi="Palatino Linotype"/>
        </w:rPr>
        <w:t xml:space="preserve">Felek a jelen szerződést – annak jellegére </w:t>
      </w:r>
      <w:r w:rsidR="00150398" w:rsidRPr="0043411E">
        <w:rPr>
          <w:rFonts w:ascii="Palatino Linotype" w:hAnsi="Palatino Linotype"/>
        </w:rPr>
        <w:t xml:space="preserve">és az Élsport Program keretében fennálló kötelezettségeikre </w:t>
      </w:r>
      <w:r w:rsidR="000E1606" w:rsidRPr="0043411E">
        <w:rPr>
          <w:rFonts w:ascii="Palatino Linotype" w:hAnsi="Palatino Linotype"/>
        </w:rPr>
        <w:t>figyelemmel – rendes felmondással nem jogosultak megszüntetni.</w:t>
      </w:r>
      <w:r w:rsidR="00150398">
        <w:rPr>
          <w:rFonts w:ascii="Palatino Linotype" w:hAnsi="Palatino Linotype"/>
        </w:rPr>
        <w:t xml:space="preserve"> Mindez</w:t>
      </w:r>
      <w:r w:rsidR="00150398" w:rsidRPr="00150398">
        <w:rPr>
          <w:rFonts w:ascii="Palatino Linotype" w:hAnsi="Palatino Linotype"/>
        </w:rPr>
        <w:t xml:space="preserve"> nem érinti a jelen Szerződésben, illetve az Élsport Program Keretrendszerében meghatározott, kötelezettségszegéshez vagy egyéb megszüntetési okhoz kapcsolódó azonnali hatályú megszüntetési, illetve felbontási </w:t>
      </w:r>
      <w:r w:rsidR="00150398">
        <w:rPr>
          <w:rFonts w:ascii="Palatino Linotype" w:hAnsi="Palatino Linotype"/>
        </w:rPr>
        <w:t>okokat</w:t>
      </w:r>
      <w:r w:rsidR="00150398" w:rsidRPr="00150398">
        <w:rPr>
          <w:rFonts w:ascii="Palatino Linotype" w:hAnsi="Palatino Linotype"/>
        </w:rPr>
        <w:t>.</w:t>
      </w:r>
    </w:p>
    <w:p w14:paraId="3EE2AEC2" w14:textId="77777777" w:rsidR="000E1606" w:rsidRPr="006A3D0C" w:rsidRDefault="000E1606" w:rsidP="006A3D0C">
      <w:pPr>
        <w:spacing w:after="0" w:line="240" w:lineRule="auto"/>
        <w:ind w:left="567" w:hanging="567"/>
        <w:jc w:val="both"/>
        <w:outlineLvl w:val="0"/>
        <w:rPr>
          <w:rFonts w:ascii="Palatino Linotype" w:hAnsi="Palatino Linotype"/>
        </w:rPr>
      </w:pPr>
    </w:p>
    <w:p w14:paraId="661726C8" w14:textId="48C2237F" w:rsidR="00643389" w:rsidRPr="006A3D0C" w:rsidRDefault="000E1606" w:rsidP="006A3D0C">
      <w:pPr>
        <w:spacing w:after="0" w:line="240" w:lineRule="auto"/>
        <w:ind w:left="567" w:hanging="567"/>
        <w:jc w:val="both"/>
        <w:outlineLvl w:val="0"/>
        <w:rPr>
          <w:rFonts w:ascii="Palatino Linotype" w:hAnsi="Palatino Linotype"/>
        </w:rPr>
      </w:pPr>
      <w:r w:rsidRPr="006A3D0C">
        <w:rPr>
          <w:rFonts w:ascii="Palatino Linotype" w:hAnsi="Palatino Linotype"/>
          <w:b/>
        </w:rPr>
        <w:t>4.4.</w:t>
      </w:r>
      <w:r w:rsidRPr="006A3D0C">
        <w:rPr>
          <w:rFonts w:ascii="Palatino Linotype" w:hAnsi="Palatino Linotype"/>
        </w:rPr>
        <w:tab/>
      </w:r>
      <w:r w:rsidR="00643389" w:rsidRPr="006A3D0C">
        <w:rPr>
          <w:rFonts w:ascii="Palatino Linotype" w:hAnsi="Palatino Linotype"/>
        </w:rPr>
        <w:t>Támogató a</w:t>
      </w:r>
      <w:r w:rsidR="00B83CFC" w:rsidRPr="006A3D0C">
        <w:rPr>
          <w:rFonts w:ascii="Palatino Linotype" w:hAnsi="Palatino Linotype"/>
        </w:rPr>
        <w:t xml:space="preserve"> jelen Szerződést rendkívüli felmondással</w:t>
      </w:r>
      <w:r w:rsidRPr="006A3D0C">
        <w:rPr>
          <w:rFonts w:ascii="Palatino Linotype" w:hAnsi="Palatino Linotype"/>
        </w:rPr>
        <w:t>,</w:t>
      </w:r>
      <w:r w:rsidR="00B83CFC" w:rsidRPr="006A3D0C">
        <w:rPr>
          <w:rFonts w:ascii="Palatino Linotype" w:hAnsi="Palatino Linotype"/>
        </w:rPr>
        <w:t xml:space="preserve"> azonnali hatállyal felmondhatja</w:t>
      </w:r>
      <w:r w:rsidR="000E3923" w:rsidRPr="006A3D0C">
        <w:rPr>
          <w:rFonts w:ascii="Palatino Linotype" w:hAnsi="Palatino Linotype"/>
        </w:rPr>
        <w:t>, amennyiben</w:t>
      </w:r>
      <w:r w:rsidR="00643389" w:rsidRPr="006A3D0C">
        <w:rPr>
          <w:rFonts w:ascii="Palatino Linotype" w:hAnsi="Palatino Linotype"/>
        </w:rPr>
        <w:t xml:space="preserve"> a Páros </w:t>
      </w:r>
      <w:r w:rsidR="000E3923" w:rsidRPr="006A3D0C">
        <w:rPr>
          <w:rFonts w:ascii="Palatino Linotype" w:hAnsi="Palatino Linotype"/>
        </w:rPr>
        <w:t xml:space="preserve">bármely tagjai, vagy a Páros edzője / edzői megszegik jelen szerződésben foglalt kötelezettségüket, vagy amennyiben a Páros bármely tagja szándékosan vagy </w:t>
      </w:r>
      <w:r w:rsidR="00B83CFC" w:rsidRPr="006A3D0C">
        <w:rPr>
          <w:rFonts w:ascii="Palatino Linotype" w:hAnsi="Palatino Linotype"/>
        </w:rPr>
        <w:t xml:space="preserve">súlyos </w:t>
      </w:r>
      <w:r w:rsidRPr="006A3D0C">
        <w:rPr>
          <w:rFonts w:ascii="Palatino Linotype" w:hAnsi="Palatino Linotype"/>
        </w:rPr>
        <w:t xml:space="preserve">gondatlansággal kárt okoz a Szövetség részére. Azonnali hatályú felmondás esetén a Páros tagjai vállalják </w:t>
      </w:r>
      <w:r w:rsidR="00486371" w:rsidRPr="006A3D0C">
        <w:rPr>
          <w:rFonts w:ascii="Palatino Linotype" w:hAnsi="Palatino Linotype"/>
        </w:rPr>
        <w:t>a kapott támogatás</w:t>
      </w:r>
      <w:r w:rsidRPr="006A3D0C">
        <w:rPr>
          <w:rFonts w:ascii="Palatino Linotype" w:hAnsi="Palatino Linotype"/>
        </w:rPr>
        <w:t xml:space="preserve"> 30 napon belül történő teljes visszafizetését.</w:t>
      </w:r>
    </w:p>
    <w:p w14:paraId="72C3A3E0" w14:textId="77777777" w:rsidR="00643389" w:rsidRPr="006A3D0C" w:rsidRDefault="00643389" w:rsidP="006A3D0C">
      <w:pPr>
        <w:spacing w:after="0" w:line="240" w:lineRule="auto"/>
        <w:ind w:left="567" w:hanging="567"/>
        <w:jc w:val="both"/>
        <w:rPr>
          <w:rFonts w:ascii="Palatino Linotype" w:hAnsi="Palatino Linotype"/>
        </w:rPr>
      </w:pPr>
    </w:p>
    <w:p w14:paraId="43D39E9B" w14:textId="78D05C68" w:rsidR="00643389" w:rsidRPr="006A3D0C" w:rsidRDefault="00CC5160" w:rsidP="006A3D0C">
      <w:pPr>
        <w:spacing w:after="0" w:line="240" w:lineRule="auto"/>
        <w:ind w:left="567" w:hanging="567"/>
        <w:jc w:val="both"/>
        <w:rPr>
          <w:rFonts w:ascii="Palatino Linotype" w:hAnsi="Palatino Linotype"/>
        </w:rPr>
      </w:pPr>
      <w:r w:rsidRPr="006A3D0C">
        <w:rPr>
          <w:rFonts w:ascii="Palatino Linotype" w:hAnsi="Palatino Linotype"/>
          <w:b/>
          <w:bCs/>
        </w:rPr>
        <w:t>4</w:t>
      </w:r>
      <w:r w:rsidR="00643389" w:rsidRPr="006A3D0C">
        <w:rPr>
          <w:rFonts w:ascii="Palatino Linotype" w:hAnsi="Palatino Linotype"/>
          <w:b/>
          <w:bCs/>
        </w:rPr>
        <w:t>.5.</w:t>
      </w:r>
      <w:r w:rsidR="00643389" w:rsidRPr="006A3D0C">
        <w:rPr>
          <w:rFonts w:ascii="Palatino Linotype" w:hAnsi="Palatino Linotype"/>
        </w:rPr>
        <w:tab/>
        <w:t xml:space="preserve">A Páros bármelyikének halála esetén a jelen </w:t>
      </w:r>
      <w:r w:rsidR="000E1606" w:rsidRPr="006A3D0C">
        <w:rPr>
          <w:rFonts w:ascii="Palatino Linotype" w:hAnsi="Palatino Linotype"/>
        </w:rPr>
        <w:t>megállapodás</w:t>
      </w:r>
      <w:r w:rsidR="00643389" w:rsidRPr="006A3D0C">
        <w:rPr>
          <w:rFonts w:ascii="Palatino Linotype" w:hAnsi="Palatino Linotype"/>
        </w:rPr>
        <w:t xml:space="preserve"> a halál bekövetkezésének napjával megszűnik, és a Felek kötelesek egymással a megszűnés napjáig időarányosan elszámolni. A Támogató jogosult a már kifizetett támogatás azon részének visszakövetelésére, amely a megszűnést követő időszakra esik, kivéve a már igazoltan teljesített szolgáltatások ellenértékét.</w:t>
      </w:r>
    </w:p>
    <w:p w14:paraId="33A7964F" w14:textId="77777777" w:rsidR="00643389" w:rsidRPr="006A3D0C" w:rsidRDefault="00643389" w:rsidP="006A3D0C">
      <w:pPr>
        <w:spacing w:after="0" w:line="240" w:lineRule="auto"/>
        <w:ind w:left="567" w:hanging="567"/>
        <w:jc w:val="both"/>
        <w:rPr>
          <w:rFonts w:ascii="Palatino Linotype" w:hAnsi="Palatino Linotype"/>
        </w:rPr>
      </w:pPr>
    </w:p>
    <w:p w14:paraId="3699DBBE" w14:textId="69287B1D" w:rsidR="00530BB8" w:rsidRPr="006A3D0C" w:rsidRDefault="00CC5160" w:rsidP="006A3D0C">
      <w:pPr>
        <w:spacing w:after="0" w:line="240" w:lineRule="auto"/>
        <w:ind w:left="567" w:hanging="567"/>
        <w:jc w:val="both"/>
        <w:rPr>
          <w:rFonts w:ascii="Palatino Linotype" w:hAnsi="Palatino Linotype"/>
        </w:rPr>
      </w:pPr>
      <w:r w:rsidRPr="006A3D0C">
        <w:rPr>
          <w:rFonts w:ascii="Palatino Linotype" w:hAnsi="Palatino Linotype"/>
          <w:b/>
          <w:bCs/>
        </w:rPr>
        <w:t>4</w:t>
      </w:r>
      <w:r w:rsidR="00643389" w:rsidRPr="006A3D0C">
        <w:rPr>
          <w:rFonts w:ascii="Palatino Linotype" w:hAnsi="Palatino Linotype"/>
          <w:b/>
          <w:bCs/>
        </w:rPr>
        <w:t>.6.</w:t>
      </w:r>
      <w:r w:rsidR="00643389" w:rsidRPr="006A3D0C">
        <w:rPr>
          <w:rFonts w:ascii="Palatino Linotype" w:hAnsi="Palatino Linotype"/>
        </w:rPr>
        <w:tab/>
        <w:t xml:space="preserve">Amennyiben a Páros </w:t>
      </w:r>
      <w:r w:rsidR="00EF44CF" w:rsidRPr="006A3D0C">
        <w:rPr>
          <w:rFonts w:ascii="Palatino Linotype" w:hAnsi="Palatino Linotype"/>
        </w:rPr>
        <w:t>bármely tagja olyan sérülést szenved, vagy egyéb okból kifolyólag egészségügyi állapota a jelen Szerződés szerinti kötelezettségeinek teljesítését átmenetileg vagy tartósan akadályozza, a Felek az alábbiak szerint járnak el:</w:t>
      </w:r>
    </w:p>
    <w:p w14:paraId="362DC7D6" w14:textId="77777777" w:rsidR="00530BB8" w:rsidRPr="006A3D0C" w:rsidRDefault="00530BB8" w:rsidP="006A3D0C">
      <w:pPr>
        <w:spacing w:after="0" w:line="240" w:lineRule="auto"/>
        <w:ind w:left="851" w:hanging="284"/>
        <w:jc w:val="both"/>
        <w:rPr>
          <w:rFonts w:ascii="Palatino Linotype" w:hAnsi="Palatino Linotype"/>
        </w:rPr>
      </w:pPr>
    </w:p>
    <w:p w14:paraId="1689DCC3" w14:textId="41E6D924" w:rsidR="00530BB8" w:rsidRPr="006A3D0C" w:rsidRDefault="00643389" w:rsidP="006A3D0C">
      <w:pPr>
        <w:pStyle w:val="Listaszerbekezds"/>
        <w:numPr>
          <w:ilvl w:val="0"/>
          <w:numId w:val="12"/>
        </w:numPr>
        <w:spacing w:after="0" w:line="240" w:lineRule="auto"/>
        <w:jc w:val="both"/>
        <w:rPr>
          <w:rFonts w:ascii="Palatino Linotype" w:hAnsi="Palatino Linotype"/>
        </w:rPr>
      </w:pPr>
      <w:r w:rsidRPr="006A3D0C">
        <w:rPr>
          <w:rFonts w:ascii="Palatino Linotype" w:hAnsi="Palatino Linotype"/>
        </w:rPr>
        <w:t>előreláthatóan legfeljebb 6 hónapig akadályozza a teljesítést, a szerződés teljesítése ezen időtartamra felfüggesztésre kerül, és a Felek kötelesek egyeztetni a teljesítési határidők megfelelő módosításáról;</w:t>
      </w:r>
    </w:p>
    <w:p w14:paraId="0C821EEB" w14:textId="4E19A0E8" w:rsidR="00643389" w:rsidRPr="006A3D0C" w:rsidRDefault="00643389" w:rsidP="006A3D0C">
      <w:pPr>
        <w:pStyle w:val="Listaszerbekezds"/>
        <w:numPr>
          <w:ilvl w:val="0"/>
          <w:numId w:val="12"/>
        </w:numPr>
        <w:spacing w:after="0" w:line="240" w:lineRule="auto"/>
        <w:jc w:val="both"/>
        <w:rPr>
          <w:rFonts w:ascii="Palatino Linotype" w:hAnsi="Palatino Linotype"/>
        </w:rPr>
      </w:pPr>
      <w:r w:rsidRPr="006A3D0C">
        <w:rPr>
          <w:rFonts w:ascii="Palatino Linotype" w:hAnsi="Palatino Linotype"/>
        </w:rPr>
        <w:t>előreláthatóan meghaladja a</w:t>
      </w:r>
      <w:r w:rsidR="000E1606" w:rsidRPr="006A3D0C">
        <w:rPr>
          <w:rFonts w:ascii="Palatino Linotype" w:hAnsi="Palatino Linotype"/>
        </w:rPr>
        <w:t xml:space="preserve"> 6</w:t>
      </w:r>
      <w:r w:rsidRPr="006A3D0C">
        <w:rPr>
          <w:rFonts w:ascii="Palatino Linotype" w:hAnsi="Palatino Linotype"/>
        </w:rPr>
        <w:t xml:space="preserve"> hónapot, vagy a sporttevékenység párosként történő folytatását tartósan ellehetetleníti, a Támogató jogosult a szerződést azonnali hatályú felmondással megszüntetni.</w:t>
      </w:r>
    </w:p>
    <w:p w14:paraId="751BF23A" w14:textId="77777777" w:rsidR="0055471B" w:rsidRDefault="0055471B" w:rsidP="006A3D0C">
      <w:pPr>
        <w:spacing w:after="0" w:line="240" w:lineRule="auto"/>
        <w:ind w:left="567"/>
        <w:jc w:val="both"/>
        <w:rPr>
          <w:rFonts w:ascii="Palatino Linotype" w:hAnsi="Palatino Linotype"/>
        </w:rPr>
      </w:pPr>
    </w:p>
    <w:p w14:paraId="1646B9F5" w14:textId="213B258A" w:rsidR="00643389" w:rsidRDefault="00643389" w:rsidP="006A3D0C">
      <w:pPr>
        <w:spacing w:after="0" w:line="240" w:lineRule="auto"/>
        <w:ind w:left="567"/>
        <w:jc w:val="both"/>
        <w:rPr>
          <w:rFonts w:ascii="Palatino Linotype" w:hAnsi="Palatino Linotype"/>
        </w:rPr>
      </w:pPr>
      <w:r w:rsidRPr="006A3D0C">
        <w:rPr>
          <w:rFonts w:ascii="Palatino Linotype" w:hAnsi="Palatino Linotype"/>
        </w:rPr>
        <w:t>A b) pont szerinti megszűnés esetén a Felek egymással a megszűnés napjáig időarányosan számolnak el, azzal, hogy a Támogató jogosult a még nem teljesített időszakra eső támogatás visszakövetelésére.</w:t>
      </w:r>
    </w:p>
    <w:p w14:paraId="5B7A2130" w14:textId="77777777" w:rsidR="00D71EB8" w:rsidRPr="006A3D0C" w:rsidRDefault="00D71EB8" w:rsidP="006A3D0C">
      <w:pPr>
        <w:spacing w:after="0" w:line="240" w:lineRule="auto"/>
        <w:ind w:left="567"/>
        <w:jc w:val="both"/>
        <w:rPr>
          <w:rFonts w:ascii="Palatino Linotype" w:hAnsi="Palatino Linotype"/>
        </w:rPr>
      </w:pPr>
    </w:p>
    <w:p w14:paraId="541DBE0E" w14:textId="416A4200" w:rsidR="00EF44CF" w:rsidRPr="006A3D0C" w:rsidRDefault="00EF44CF" w:rsidP="006A3D0C">
      <w:pPr>
        <w:spacing w:after="0" w:line="240" w:lineRule="auto"/>
        <w:ind w:left="567"/>
        <w:jc w:val="both"/>
        <w:rPr>
          <w:rFonts w:ascii="Palatino Linotype" w:hAnsi="Palatino Linotype"/>
        </w:rPr>
      </w:pPr>
      <w:r w:rsidRPr="006A3D0C">
        <w:rPr>
          <w:rFonts w:ascii="Palatino Linotype" w:hAnsi="Palatino Linotype"/>
        </w:rPr>
        <w:t>A jelen pont szerinti esetekben a Felek kötelesek a Keretrendszer vis maiorra és a támogatás elszámolására vonatkozó rendelkezéseit is figyelembe venni.</w:t>
      </w:r>
    </w:p>
    <w:p w14:paraId="6ABD072C" w14:textId="77777777" w:rsidR="00EF44CF" w:rsidRPr="006A3D0C" w:rsidRDefault="00EF44CF" w:rsidP="006A3D0C">
      <w:pPr>
        <w:spacing w:after="0" w:line="240" w:lineRule="auto"/>
        <w:ind w:left="567"/>
        <w:jc w:val="both"/>
        <w:rPr>
          <w:rFonts w:ascii="Palatino Linotype" w:hAnsi="Palatino Linotype"/>
        </w:rPr>
      </w:pPr>
    </w:p>
    <w:p w14:paraId="33E3652A" w14:textId="5107F1A2" w:rsidR="009A0325" w:rsidRPr="006A3D0C" w:rsidRDefault="00CC5160" w:rsidP="0043411E">
      <w:pPr>
        <w:spacing w:after="0" w:line="240" w:lineRule="auto"/>
        <w:ind w:left="567" w:hanging="567"/>
        <w:jc w:val="both"/>
        <w:rPr>
          <w:rFonts w:ascii="Palatino Linotype" w:hAnsi="Palatino Linotype"/>
        </w:rPr>
      </w:pPr>
      <w:r w:rsidRPr="006A3D0C">
        <w:rPr>
          <w:rFonts w:ascii="Palatino Linotype" w:hAnsi="Palatino Linotype"/>
          <w:b/>
          <w:bCs/>
        </w:rPr>
        <w:t>4</w:t>
      </w:r>
      <w:r w:rsidR="00643389" w:rsidRPr="006A3D0C">
        <w:rPr>
          <w:rFonts w:ascii="Palatino Linotype" w:hAnsi="Palatino Linotype"/>
          <w:b/>
          <w:bCs/>
        </w:rPr>
        <w:t>.7.</w:t>
      </w:r>
      <w:r w:rsidR="00643389" w:rsidRPr="006A3D0C">
        <w:rPr>
          <w:rFonts w:ascii="Palatino Linotype" w:hAnsi="Palatino Linotype"/>
        </w:rPr>
        <w:tab/>
      </w:r>
      <w:r w:rsidR="00643389" w:rsidRPr="006A3D0C">
        <w:rPr>
          <w:rFonts w:ascii="Palatino Linotype" w:hAnsi="Palatino Linotype"/>
          <w:bCs/>
        </w:rPr>
        <w:t>Páros bármely tagjának személyében bekövetkező támogatói hozzájárulás nélküli változás esetében a Támogató jogosult a szerződés azonnali hatályú felmondására.</w:t>
      </w:r>
    </w:p>
    <w:p w14:paraId="39A40E27" w14:textId="59DE9597" w:rsidR="00245DB9" w:rsidRPr="006A3D0C" w:rsidRDefault="00245DB9" w:rsidP="006A3D0C">
      <w:pPr>
        <w:spacing w:after="0" w:line="240" w:lineRule="auto"/>
        <w:ind w:left="567" w:hanging="567"/>
        <w:jc w:val="both"/>
        <w:rPr>
          <w:rFonts w:ascii="Palatino Linotype" w:hAnsi="Palatino Linotype"/>
        </w:rPr>
      </w:pPr>
      <w:r w:rsidRPr="006A3D0C">
        <w:rPr>
          <w:rFonts w:ascii="Palatino Linotype" w:hAnsi="Palatino Linotype"/>
          <w:b/>
          <w:bCs/>
        </w:rPr>
        <w:lastRenderedPageBreak/>
        <w:t>4.8.</w:t>
      </w:r>
      <w:r w:rsidRPr="006A3D0C">
        <w:rPr>
          <w:rFonts w:ascii="Palatino Linotype" w:hAnsi="Palatino Linotype"/>
        </w:rPr>
        <w:tab/>
        <w:t>Amennyiben a Párosnak a Keretrendszerben meghatározott feltételek alapján a 2030. évi téli olimpiai játékokon való részvételre reális esélye már nem áll fenn, a Támogató jogosult a jelen Szerződést azonnali hatállyal megszüntetni. A jelen pont szerinti megszüntetés nem minősül a Páros szerződésszegésének, és a megszüntetés önmagában nem keletkeztet támogatás-visszafizetési kötelezettséget. A Felek a megszűnés napjáig egymással időarányosan elszámolnak.</w:t>
      </w:r>
    </w:p>
    <w:p w14:paraId="680233B9" w14:textId="77777777" w:rsidR="00A67389" w:rsidRPr="006A3D0C" w:rsidRDefault="00A67389" w:rsidP="006A3D0C">
      <w:pPr>
        <w:spacing w:after="0" w:line="240" w:lineRule="auto"/>
        <w:ind w:left="567" w:hanging="567"/>
        <w:jc w:val="both"/>
        <w:rPr>
          <w:rFonts w:ascii="Palatino Linotype" w:hAnsi="Palatino Linotype"/>
        </w:rPr>
      </w:pPr>
    </w:p>
    <w:p w14:paraId="1507E7EA" w14:textId="7C590D3B" w:rsidR="00A67389" w:rsidRPr="006A3D0C" w:rsidRDefault="00A67389" w:rsidP="006A3D0C">
      <w:pPr>
        <w:spacing w:after="0" w:line="240" w:lineRule="auto"/>
        <w:ind w:left="567" w:hanging="567"/>
        <w:jc w:val="both"/>
        <w:rPr>
          <w:rFonts w:ascii="Palatino Linotype" w:hAnsi="Palatino Linotype"/>
        </w:rPr>
      </w:pPr>
      <w:r w:rsidRPr="006A3D0C">
        <w:rPr>
          <w:rFonts w:ascii="Palatino Linotype" w:hAnsi="Palatino Linotype"/>
        </w:rPr>
        <w:tab/>
        <w:t>A jelen Szerződés megszűnése, illetve a Páros Élsport Programból történő kizárása vagy átsorolása esetén a megszűnés vagy kizárás jogkövetkezményeit az annak alapjául szolgáló ok szerint kell meghatározni. A szerződésszegésen kívüli okból történő megszűnés, így különösen a Páros olimpiai kvalifikációs esélyének megszűnése, igazolt sérülése vagy a Keretrendszerben meghatározott egyéb ok miatt történő megszűnés nem esik a 4.4. pont szerinti támogatás-visszafizetési kötelezettség alá, kivéve, ha a jelen Szerződés vagy a Keretrendszer kifejezetten eltérően rendelkezik.</w:t>
      </w:r>
    </w:p>
    <w:p w14:paraId="075ABE12" w14:textId="13E8AE54" w:rsidR="00245DB9" w:rsidRPr="006A3D0C" w:rsidRDefault="00A67389" w:rsidP="006A3D0C">
      <w:pPr>
        <w:spacing w:after="0" w:line="240" w:lineRule="auto"/>
        <w:jc w:val="both"/>
        <w:rPr>
          <w:rFonts w:ascii="Palatino Linotype" w:hAnsi="Palatino Linotype"/>
        </w:rPr>
      </w:pPr>
      <w:r w:rsidRPr="006A3D0C">
        <w:rPr>
          <w:rFonts w:ascii="Palatino Linotype" w:hAnsi="Palatino Linotype"/>
        </w:rPr>
        <w:t xml:space="preserve"> </w:t>
      </w:r>
    </w:p>
    <w:p w14:paraId="6380F5F3" w14:textId="15B5A71F" w:rsidR="00A67389" w:rsidRDefault="0023629E" w:rsidP="006A3D0C">
      <w:pPr>
        <w:spacing w:after="0" w:line="240" w:lineRule="auto"/>
        <w:ind w:left="567" w:hanging="567"/>
        <w:jc w:val="both"/>
        <w:rPr>
          <w:rFonts w:ascii="Palatino Linotype" w:hAnsi="Palatino Linotype"/>
        </w:rPr>
      </w:pPr>
      <w:r w:rsidRPr="006A3D0C">
        <w:rPr>
          <w:rFonts w:ascii="Palatino Linotype" w:hAnsi="Palatino Linotype"/>
          <w:b/>
          <w:bCs/>
        </w:rPr>
        <w:t>4.9.</w:t>
      </w:r>
      <w:r w:rsidRPr="006A3D0C">
        <w:rPr>
          <w:rFonts w:ascii="Palatino Linotype" w:hAnsi="Palatino Linotype"/>
        </w:rPr>
        <w:tab/>
      </w:r>
      <w:r w:rsidR="00A67389" w:rsidRPr="006A3D0C">
        <w:rPr>
          <w:rFonts w:ascii="Palatino Linotype" w:hAnsi="Palatino Linotype"/>
        </w:rPr>
        <w:t>A Páros tudomásul veszi, hogy a jelen Szerződés időtartama alatt a Támogató jogosult a Páros Programban való részvételét, sportteljesítményét és az olimpiai kvalifikációs esélyeit a Keretrendszerben meghatározott szempontok szerint értékelni, és ennek alapján a Páros Programban fennálló támogatási jogviszonyát a Keretrendszerben meghatározott feltételek szerint megszüntetni vagy a Párost alacsonyabb támogatási kategóriába átsorolni. Az ilyen intézkedés – amennyiben arra nem szerződésszegés miatt kerül sor – önmagában nem minősül a Páros szerződésszegésének.</w:t>
      </w:r>
    </w:p>
    <w:p w14:paraId="3C94A058" w14:textId="77777777" w:rsidR="002117B1" w:rsidRDefault="002117B1" w:rsidP="006A3D0C">
      <w:pPr>
        <w:spacing w:after="0" w:line="240" w:lineRule="auto"/>
        <w:ind w:left="567" w:hanging="567"/>
        <w:jc w:val="both"/>
        <w:rPr>
          <w:rFonts w:ascii="Palatino Linotype" w:hAnsi="Palatino Linotype"/>
        </w:rPr>
      </w:pPr>
    </w:p>
    <w:p w14:paraId="597D51FF" w14:textId="12E3DBC3" w:rsidR="002117B1" w:rsidRPr="0043411E" w:rsidRDefault="002117B1" w:rsidP="006A3D0C">
      <w:pPr>
        <w:spacing w:after="0" w:line="240" w:lineRule="auto"/>
        <w:ind w:left="567" w:hanging="567"/>
        <w:jc w:val="both"/>
        <w:rPr>
          <w:rFonts w:ascii="Palatino Linotype" w:hAnsi="Palatino Linotype"/>
          <w:b/>
          <w:bCs/>
        </w:rPr>
      </w:pPr>
      <w:r w:rsidRPr="0043411E">
        <w:rPr>
          <w:rFonts w:ascii="Palatino Linotype" w:hAnsi="Palatino Linotype"/>
          <w:b/>
          <w:bCs/>
        </w:rPr>
        <w:t xml:space="preserve">4.10. </w:t>
      </w:r>
      <w:r w:rsidRPr="0043411E">
        <w:rPr>
          <w:rFonts w:ascii="Palatino Linotype" w:hAnsi="Palatino Linotype"/>
        </w:rPr>
        <w:t>A Támogató a jelen Szerződést – az Élsport Program Keretrendszerében foglaltakkal összhangban – jogosult a fentieken túl azonnali hatállyal felmondani, amennyiben a Páros a jelen Szerződésben, illetve az Élsport Programban meghatározott alábbi kötelezettségeinek bizonyíthatóan nem tesz eleget, és a Támogató által a hiányosság pótlására, illetve a kötelezettség teljesítésére irányuló írásbeli figyelmeztetésben meghatározott észszerű határidőn belül a hiányosságot nem pótolja, illetve kötelezettségét ismételten nem teljesíti:</w:t>
      </w:r>
    </w:p>
    <w:p w14:paraId="5356E8A7" w14:textId="77777777" w:rsidR="002117B1" w:rsidRDefault="002117B1" w:rsidP="006A3D0C">
      <w:pPr>
        <w:spacing w:after="0" w:line="240" w:lineRule="auto"/>
        <w:ind w:left="567" w:hanging="567"/>
        <w:jc w:val="both"/>
        <w:rPr>
          <w:rFonts w:ascii="Palatino Linotype" w:hAnsi="Palatino Linotype"/>
        </w:rPr>
      </w:pPr>
    </w:p>
    <w:p w14:paraId="1E7ECA3F" w14:textId="275360F7" w:rsidR="002117B1" w:rsidRDefault="002117B1" w:rsidP="002117B1">
      <w:pPr>
        <w:pStyle w:val="Listaszerbekezds"/>
        <w:numPr>
          <w:ilvl w:val="0"/>
          <w:numId w:val="17"/>
        </w:numPr>
        <w:spacing w:after="0" w:line="240" w:lineRule="auto"/>
        <w:jc w:val="both"/>
        <w:rPr>
          <w:rFonts w:ascii="Palatino Linotype" w:hAnsi="Palatino Linotype"/>
        </w:rPr>
      </w:pPr>
      <w:r w:rsidRPr="002117B1">
        <w:rPr>
          <w:rFonts w:ascii="Palatino Linotype" w:hAnsi="Palatino Linotype"/>
        </w:rPr>
        <w:t>a Szövetségi Kapitány által előírt, évi legfeljebb négy alkalommal megrendezett kötelező szintfelmérőkön való részvétel elmulasztása, amennyiben annak elmaradását orvosilag igazolt sérülés vagy vis maior nem indokolja</w:t>
      </w:r>
      <w:r>
        <w:rPr>
          <w:rFonts w:ascii="Palatino Linotype" w:hAnsi="Palatino Linotype"/>
        </w:rPr>
        <w:t>;</w:t>
      </w:r>
    </w:p>
    <w:p w14:paraId="70CE331D" w14:textId="77777777" w:rsidR="002117B1" w:rsidRDefault="002117B1" w:rsidP="002117B1">
      <w:pPr>
        <w:pStyle w:val="Listaszerbekezds"/>
        <w:numPr>
          <w:ilvl w:val="0"/>
          <w:numId w:val="17"/>
        </w:numPr>
        <w:spacing w:after="0" w:line="240" w:lineRule="auto"/>
        <w:jc w:val="both"/>
        <w:rPr>
          <w:rFonts w:ascii="Palatino Linotype" w:hAnsi="Palatino Linotype"/>
        </w:rPr>
      </w:pPr>
      <w:r w:rsidRPr="002117B1">
        <w:rPr>
          <w:rFonts w:ascii="Palatino Linotype" w:hAnsi="Palatino Linotype"/>
        </w:rPr>
        <w:t>a féléves értékelésekig az MCSZ Elnöksége és/vagy az illetékes szakmai testület részére előírt részletes szakmai beszámoló benyújtásának elmulasztása, amelynek tartalmaznia kell különösen a játékstatisztikákat, az edzésadatokat és a diagnosztikai kivonatokat;</w:t>
      </w:r>
    </w:p>
    <w:p w14:paraId="0C551F83" w14:textId="0E691027" w:rsidR="0043411E" w:rsidRDefault="0043411E" w:rsidP="002117B1">
      <w:pPr>
        <w:pStyle w:val="Listaszerbekezds"/>
        <w:numPr>
          <w:ilvl w:val="0"/>
          <w:numId w:val="17"/>
        </w:numPr>
        <w:spacing w:after="0" w:line="240" w:lineRule="auto"/>
        <w:jc w:val="both"/>
        <w:rPr>
          <w:rFonts w:ascii="Palatino Linotype" w:hAnsi="Palatino Linotype"/>
        </w:rPr>
      </w:pPr>
      <w:r w:rsidRPr="009A3903">
        <w:rPr>
          <w:rFonts w:ascii="Palatino Linotype" w:hAnsi="Palatino Linotype"/>
        </w:rPr>
        <w:t>az Élsport Programhoz kapcsolódó edukációs, promóciós és mentális felkészülési kötelezettségek ismételt elmulasztása, így különösen a negyedéves tudástranszfer megtartásának, a havi legalább egy nyílt edzésen vagy utánpótlás-rendezvényen való részvételnek, valamint a havi legalább két sportpszichológiai foglalkozáson való részvételnek a dokumentált elmulasztása.</w:t>
      </w:r>
    </w:p>
    <w:p w14:paraId="70B56C0E" w14:textId="1EF38A03" w:rsidR="00153194" w:rsidRDefault="00153194" w:rsidP="0043411E">
      <w:pPr>
        <w:spacing w:after="0" w:line="240" w:lineRule="auto"/>
        <w:ind w:left="564"/>
        <w:jc w:val="both"/>
        <w:rPr>
          <w:rFonts w:ascii="Palatino Linotype" w:hAnsi="Palatino Linotype"/>
        </w:rPr>
      </w:pPr>
      <w:r w:rsidRPr="00153194">
        <w:rPr>
          <w:rFonts w:ascii="Palatino Linotype" w:hAnsi="Palatino Linotype"/>
        </w:rPr>
        <w:lastRenderedPageBreak/>
        <w:t>A Támogató a jelen pont szerinti azonnali hatályú felmondás jogát a hiányosság</w:t>
      </w:r>
      <w:r>
        <w:rPr>
          <w:rFonts w:ascii="Palatino Linotype" w:hAnsi="Palatino Linotype"/>
        </w:rPr>
        <w:t xml:space="preserve"> </w:t>
      </w:r>
      <w:r w:rsidRPr="00153194">
        <w:rPr>
          <w:rFonts w:ascii="Palatino Linotype" w:hAnsi="Palatino Linotype"/>
        </w:rPr>
        <w:t>kimutatását és a Páros megfelelő határidő tűzésével történő figyelmeztetését követően, a hiányosság ismételt fennállása, illetve pótlásának elmaradása esetén gyakorolhatja. Az azonnali hatályú felmondás egyben az Élsport Programból történő kizárást és a támogatásnak a Keretrendszerben meghatározottak szerinti megvonását vonhatja maga után.</w:t>
      </w:r>
    </w:p>
    <w:p w14:paraId="31609F15" w14:textId="77777777" w:rsidR="00153194" w:rsidRPr="006A3D0C" w:rsidRDefault="00153194" w:rsidP="006A3D0C">
      <w:pPr>
        <w:spacing w:after="0" w:line="240" w:lineRule="auto"/>
        <w:ind w:left="567" w:hanging="567"/>
        <w:jc w:val="both"/>
        <w:rPr>
          <w:rFonts w:ascii="Palatino Linotype" w:hAnsi="Palatino Linotype"/>
        </w:rPr>
      </w:pPr>
    </w:p>
    <w:p w14:paraId="3AE2D58D" w14:textId="2B274D61" w:rsidR="00050052" w:rsidRPr="00F54E77" w:rsidRDefault="003C160A" w:rsidP="00050052">
      <w:pPr>
        <w:spacing w:after="0" w:line="240" w:lineRule="auto"/>
        <w:ind w:left="567" w:hanging="567"/>
        <w:jc w:val="both"/>
        <w:rPr>
          <w:rFonts w:ascii="Palatino Linotype" w:hAnsi="Palatino Linotype"/>
        </w:rPr>
      </w:pPr>
      <w:r w:rsidRPr="006A3D0C">
        <w:rPr>
          <w:rFonts w:ascii="Palatino Linotype" w:hAnsi="Palatino Linotype"/>
          <w:b/>
          <w:bCs/>
        </w:rPr>
        <w:t>4.10.</w:t>
      </w:r>
      <w:r w:rsidRPr="006A3D0C">
        <w:rPr>
          <w:rFonts w:ascii="Palatino Linotype" w:hAnsi="Palatino Linotype"/>
        </w:rPr>
        <w:tab/>
      </w:r>
      <w:r w:rsidR="00F54E77" w:rsidRPr="00F54E77">
        <w:rPr>
          <w:rFonts w:ascii="Palatino Linotype" w:hAnsi="Palatino Linotype"/>
        </w:rPr>
        <w:t>Vis maiornak minősül minden olyan, a Felek érdekkörén kívül eső, elháríthatatlan és olyan körülmény, amely a Páros felkészülését, versenyzését vagy az Élsport Program finanszírozását tartósan és véglegesen ellehetetleníti. Vis maior eseménynek minősülnek különösen, de nem kizárólagosan:</w:t>
      </w:r>
    </w:p>
    <w:p w14:paraId="4D02E7B4" w14:textId="77777777" w:rsidR="00F54E77" w:rsidRPr="00F54E77" w:rsidRDefault="00F54E77" w:rsidP="0043411E">
      <w:pPr>
        <w:spacing w:after="0" w:line="240" w:lineRule="auto"/>
        <w:ind w:left="567"/>
        <w:jc w:val="both"/>
        <w:rPr>
          <w:rFonts w:ascii="Palatino Linotype" w:hAnsi="Palatino Linotype"/>
        </w:rPr>
      </w:pPr>
      <w:r w:rsidRPr="00F54E77">
        <w:rPr>
          <w:rFonts w:ascii="Palatino Linotype" w:hAnsi="Palatino Linotype"/>
        </w:rPr>
        <w:t>a) a Páros valamely tagjának olyan súlyos, orvosilag igazolt sérülése vagy egészségkárosodása, amely az élsportolói tevékenység folytatását tartósan vagy véglegesen megakadályozza;</w:t>
      </w:r>
    </w:p>
    <w:p w14:paraId="037FCE32" w14:textId="77777777" w:rsidR="00F54E77" w:rsidRPr="00F54E77" w:rsidRDefault="00F54E77" w:rsidP="0043411E">
      <w:pPr>
        <w:spacing w:after="0" w:line="240" w:lineRule="auto"/>
        <w:ind w:left="567"/>
        <w:jc w:val="both"/>
        <w:rPr>
          <w:rFonts w:ascii="Palatino Linotype" w:hAnsi="Palatino Linotype"/>
        </w:rPr>
      </w:pPr>
      <w:r w:rsidRPr="00F54E77">
        <w:rPr>
          <w:rFonts w:ascii="Palatino Linotype" w:hAnsi="Palatino Linotype"/>
        </w:rPr>
        <w:t>b) az Élsport Program állami vagy szövetségi finanszírozási hátterének váratlan, drasztikus mértékű csökkentése vagy teljes elvonása, amely miatt az MCSZ önhibáján kívül nem tudja biztosítani a jelen Szerződésben vállalt forrásokat;</w:t>
      </w:r>
    </w:p>
    <w:p w14:paraId="5915F38F" w14:textId="77777777" w:rsidR="00F54E77" w:rsidRPr="00F54E77" w:rsidRDefault="00F54E77" w:rsidP="0043411E">
      <w:pPr>
        <w:spacing w:after="0" w:line="240" w:lineRule="auto"/>
        <w:ind w:left="567"/>
        <w:jc w:val="both"/>
        <w:rPr>
          <w:rFonts w:ascii="Palatino Linotype" w:hAnsi="Palatino Linotype"/>
        </w:rPr>
      </w:pPr>
      <w:r w:rsidRPr="00F54E77">
        <w:rPr>
          <w:rFonts w:ascii="Palatino Linotype" w:hAnsi="Palatino Linotype"/>
        </w:rPr>
        <w:t>c) a hazai és az elérhető nemzetközi jég-infrastruktúra olyan tartós leállása, amelyre az előzetes kockázatkezelési tervben meghatározott alternatív megoldás sem biztosít megvalósítható lehetőséget;</w:t>
      </w:r>
    </w:p>
    <w:p w14:paraId="3A2D92E9" w14:textId="77777777" w:rsidR="00F54E77" w:rsidRPr="00F54E77" w:rsidRDefault="00F54E77" w:rsidP="0043411E">
      <w:pPr>
        <w:spacing w:after="0" w:line="240" w:lineRule="auto"/>
        <w:ind w:left="567"/>
        <w:jc w:val="both"/>
        <w:rPr>
          <w:rFonts w:ascii="Palatino Linotype" w:hAnsi="Palatino Linotype"/>
        </w:rPr>
      </w:pPr>
      <w:r w:rsidRPr="00F54E77">
        <w:rPr>
          <w:rFonts w:ascii="Palatino Linotype" w:hAnsi="Palatino Linotype"/>
        </w:rPr>
        <w:t>d) olyan nemzetközi szintű vis maior esemény, így különösen világjárvány vagy háborús helyzet, amely a nemzetközi versenyszezon és az olimpiai kvalifikációs folyamat tartós törlését eredményezi.</w:t>
      </w:r>
    </w:p>
    <w:p w14:paraId="2ED441AE" w14:textId="77777777" w:rsidR="00F54E77" w:rsidRDefault="00F54E77" w:rsidP="00F54E77">
      <w:pPr>
        <w:spacing w:after="0" w:line="240" w:lineRule="auto"/>
        <w:ind w:left="567" w:hanging="567"/>
        <w:jc w:val="both"/>
        <w:rPr>
          <w:rFonts w:ascii="Palatino Linotype" w:hAnsi="Palatino Linotype"/>
          <w:b/>
          <w:bCs/>
        </w:rPr>
      </w:pPr>
    </w:p>
    <w:p w14:paraId="0169C5F2" w14:textId="7D9DEE84" w:rsidR="00F54E77" w:rsidRDefault="00F54E77" w:rsidP="00F54E77">
      <w:pPr>
        <w:spacing w:after="0" w:line="240" w:lineRule="auto"/>
        <w:ind w:left="567"/>
        <w:jc w:val="both"/>
        <w:rPr>
          <w:rFonts w:ascii="Palatino Linotype" w:hAnsi="Palatino Linotype"/>
        </w:rPr>
      </w:pPr>
      <w:r w:rsidRPr="00F54E77">
        <w:rPr>
          <w:rFonts w:ascii="Palatino Linotype" w:hAnsi="Palatino Linotype"/>
        </w:rPr>
        <w:t>Vis maior esemény bekövetkezése esetén a Felek kötelesek egymással haladéktalanul egyeztetni. Amennyiben a vis maior esemény a felkészülést, a versenyzést vagy az Élsport Program finanszírozását tartósan és véglegesen ellehetetleníti, az MCSZ és a Páros egyaránt jogosult a jelen Szerződést azonnali hatállyal felbontani. A vis maior esemény miatti szerződésmegszüntetés esetén a Feleket egymással szemben kölcsönös kártérítési kötelezettség és egyéb, a szerződés megszűnéséből eredő további jogkövetkezmény nem terheli.</w:t>
      </w:r>
    </w:p>
    <w:p w14:paraId="0A5CA2B6" w14:textId="77777777" w:rsidR="00E16A84" w:rsidRPr="00F54E77" w:rsidRDefault="00E16A84" w:rsidP="0043411E">
      <w:pPr>
        <w:spacing w:after="0" w:line="240" w:lineRule="auto"/>
        <w:jc w:val="both"/>
        <w:rPr>
          <w:rFonts w:ascii="Palatino Linotype" w:hAnsi="Palatino Linotype"/>
        </w:rPr>
      </w:pPr>
    </w:p>
    <w:p w14:paraId="496A9F30" w14:textId="0DAE2E7C" w:rsidR="00F54E77" w:rsidRDefault="00F54E77" w:rsidP="0043411E">
      <w:pPr>
        <w:spacing w:after="0" w:line="240" w:lineRule="auto"/>
        <w:ind w:left="567"/>
        <w:jc w:val="both"/>
        <w:rPr>
          <w:rFonts w:ascii="Palatino Linotype" w:hAnsi="Palatino Linotype"/>
        </w:rPr>
      </w:pPr>
      <w:r w:rsidRPr="00F54E77">
        <w:rPr>
          <w:rFonts w:ascii="Palatino Linotype" w:hAnsi="Palatino Linotype"/>
        </w:rPr>
        <w:t>Vis maior miatti szerződésmegszüntetés esetén a Páros a már felhasznált és igazoltan a felkészülésre fordított támogatás visszafizetésére nem köteles. A Felek a Szerződés megszűnésének napjáig egymással elszámolnak. A Szerződés megszűnését követően a Páros a</w:t>
      </w:r>
      <w:r w:rsidR="006857DC">
        <w:rPr>
          <w:rFonts w:ascii="Palatino Linotype" w:hAnsi="Palatino Linotype"/>
        </w:rPr>
        <w:t xml:space="preserve"> Támogatóva</w:t>
      </w:r>
      <w:r w:rsidRPr="00F54E77">
        <w:rPr>
          <w:rFonts w:ascii="Palatino Linotype" w:hAnsi="Palatino Linotype"/>
        </w:rPr>
        <w:t>l szemben további pénzügyi vagy szakmai igényt nem támaszthat.</w:t>
      </w:r>
    </w:p>
    <w:p w14:paraId="7462A4EA" w14:textId="77777777" w:rsidR="00F54E77" w:rsidRPr="006A3D0C" w:rsidRDefault="00F54E77" w:rsidP="006A3D0C">
      <w:pPr>
        <w:spacing w:after="0" w:line="240" w:lineRule="auto"/>
        <w:ind w:left="567" w:hanging="567"/>
        <w:jc w:val="both"/>
        <w:rPr>
          <w:rFonts w:ascii="Palatino Linotype" w:hAnsi="Palatino Linotype"/>
        </w:rPr>
      </w:pPr>
    </w:p>
    <w:p w14:paraId="2882CF1B" w14:textId="5F657FC4" w:rsidR="00B83CFC" w:rsidRPr="006A3D0C" w:rsidRDefault="00B83CFC" w:rsidP="006A3D0C">
      <w:pPr>
        <w:spacing w:after="0" w:line="240" w:lineRule="auto"/>
        <w:ind w:left="567" w:hanging="567"/>
        <w:jc w:val="center"/>
        <w:outlineLvl w:val="0"/>
        <w:rPr>
          <w:rFonts w:ascii="Palatino Linotype" w:hAnsi="Palatino Linotype"/>
          <w:b/>
        </w:rPr>
      </w:pPr>
      <w:r w:rsidRPr="006A3D0C">
        <w:rPr>
          <w:rFonts w:ascii="Palatino Linotype" w:hAnsi="Palatino Linotype"/>
          <w:b/>
        </w:rPr>
        <w:t>V. Egyéb rendelkezések</w:t>
      </w:r>
    </w:p>
    <w:p w14:paraId="43E60003" w14:textId="77777777" w:rsidR="009A0325" w:rsidRPr="006A3D0C" w:rsidRDefault="009A0325" w:rsidP="006A3D0C">
      <w:pPr>
        <w:spacing w:after="0" w:line="240" w:lineRule="auto"/>
        <w:ind w:left="567" w:hanging="567"/>
        <w:jc w:val="center"/>
        <w:outlineLvl w:val="0"/>
        <w:rPr>
          <w:rFonts w:ascii="Palatino Linotype" w:hAnsi="Palatino Linotype"/>
          <w:b/>
        </w:rPr>
      </w:pPr>
    </w:p>
    <w:p w14:paraId="08009BFC" w14:textId="77777777" w:rsidR="008A17E1" w:rsidRPr="006A3D0C" w:rsidRDefault="00B83CFC" w:rsidP="006A3D0C">
      <w:pPr>
        <w:pStyle w:val="Listaszerbekezds"/>
        <w:numPr>
          <w:ilvl w:val="1"/>
          <w:numId w:val="13"/>
        </w:numPr>
        <w:spacing w:after="0" w:line="240" w:lineRule="auto"/>
        <w:ind w:left="567" w:hanging="567"/>
        <w:jc w:val="both"/>
        <w:rPr>
          <w:rFonts w:ascii="Palatino Linotype" w:hAnsi="Palatino Linotype"/>
        </w:rPr>
      </w:pPr>
      <w:r w:rsidRPr="006A3D0C">
        <w:rPr>
          <w:rFonts w:ascii="Palatino Linotype" w:hAnsi="Palatino Linotype"/>
        </w:rPr>
        <w:t>A Felek kijelentik és szavatolják, hogy</w:t>
      </w:r>
    </w:p>
    <w:p w14:paraId="4F9C8D29" w14:textId="5B4ADB02" w:rsidR="001F2EA3" w:rsidRDefault="001F2EA3" w:rsidP="006A3D0C">
      <w:pPr>
        <w:pStyle w:val="Listaszerbekezds"/>
        <w:spacing w:after="0" w:line="240" w:lineRule="auto"/>
        <w:ind w:left="567"/>
        <w:jc w:val="both"/>
        <w:rPr>
          <w:rFonts w:ascii="Palatino Linotype" w:hAnsi="Palatino Linotype"/>
        </w:rPr>
        <w:sectPr w:rsidR="001F2EA3" w:rsidSect="00E80DFF">
          <w:headerReference w:type="default" r:id="rId8"/>
          <w:footerReference w:type="default" r:id="rId9"/>
          <w:type w:val="continuous"/>
          <w:pgSz w:w="11906" w:h="16838"/>
          <w:pgMar w:top="1417" w:right="1417" w:bottom="1417" w:left="1417" w:header="708" w:footer="708" w:gutter="0"/>
          <w:cols w:space="708"/>
          <w:docGrid w:linePitch="360"/>
        </w:sectPr>
      </w:pPr>
    </w:p>
    <w:p w14:paraId="433BFC15" w14:textId="14149C93" w:rsidR="00B83CFC" w:rsidRPr="001F2EA3" w:rsidRDefault="00B83CFC" w:rsidP="001F2EA3">
      <w:pPr>
        <w:pStyle w:val="Listaszerbekezds"/>
        <w:numPr>
          <w:ilvl w:val="1"/>
          <w:numId w:val="6"/>
        </w:numPr>
        <w:spacing w:after="0" w:line="240" w:lineRule="auto"/>
        <w:ind w:left="993" w:hanging="284"/>
        <w:jc w:val="both"/>
        <w:rPr>
          <w:rFonts w:ascii="Palatino Linotype" w:hAnsi="Palatino Linotype"/>
        </w:rPr>
      </w:pPr>
      <w:r w:rsidRPr="001F2EA3">
        <w:rPr>
          <w:rFonts w:ascii="Palatino Linotype" w:hAnsi="Palatino Linotype"/>
        </w:rPr>
        <w:t xml:space="preserve">a magyar jog szerint törvényesen alapított és bejegyzett jogi személyek, illetve </w:t>
      </w:r>
      <w:r w:rsidR="00DD1B4A" w:rsidRPr="001F2EA3">
        <w:rPr>
          <w:rFonts w:ascii="Palatino Linotype" w:hAnsi="Palatino Linotype"/>
        </w:rPr>
        <w:t>civil szervezetek,</w:t>
      </w:r>
      <w:r w:rsidR="00780D3D" w:rsidRPr="001F2EA3">
        <w:rPr>
          <w:rFonts w:ascii="Palatino Linotype" w:hAnsi="Palatino Linotype"/>
        </w:rPr>
        <w:t xml:space="preserve"> természetes személyek</w:t>
      </w:r>
    </w:p>
    <w:p w14:paraId="3B049435" w14:textId="09B56900" w:rsidR="00F83F8A" w:rsidRPr="006A3D0C" w:rsidRDefault="00B83CFC" w:rsidP="006A3D0C">
      <w:pPr>
        <w:numPr>
          <w:ilvl w:val="1"/>
          <w:numId w:val="6"/>
        </w:numPr>
        <w:spacing w:after="0" w:line="240" w:lineRule="auto"/>
        <w:ind w:left="993" w:hanging="284"/>
        <w:jc w:val="both"/>
        <w:rPr>
          <w:rFonts w:ascii="Palatino Linotype" w:hAnsi="Palatino Linotype"/>
        </w:rPr>
      </w:pPr>
      <w:r w:rsidRPr="006A3D0C">
        <w:rPr>
          <w:rFonts w:ascii="Palatino Linotype" w:hAnsi="Palatino Linotype"/>
        </w:rPr>
        <w:lastRenderedPageBreak/>
        <w:t>a jelen Szerződés aláírására és teljesítésére teljes jogkörrel rendelkeznek és nincs tudomásuk olyan tényről vagy körülményről, amely a szerződés érvényességét vagy hatályát részben vagy egészben érinthetné</w:t>
      </w:r>
      <w:r w:rsidR="002C487F" w:rsidRPr="006A3D0C">
        <w:rPr>
          <w:rFonts w:ascii="Palatino Linotype" w:hAnsi="Palatino Linotype"/>
        </w:rPr>
        <w:t>.</w:t>
      </w:r>
    </w:p>
    <w:p w14:paraId="4753D574" w14:textId="77777777" w:rsidR="003B127C" w:rsidRPr="006A3D0C" w:rsidRDefault="003B127C" w:rsidP="006A3D0C">
      <w:pPr>
        <w:spacing w:after="0" w:line="240" w:lineRule="auto"/>
        <w:ind w:left="993"/>
        <w:jc w:val="both"/>
        <w:rPr>
          <w:rFonts w:ascii="Palatino Linotype" w:hAnsi="Palatino Linotype"/>
        </w:rPr>
      </w:pPr>
    </w:p>
    <w:p w14:paraId="557CAE29" w14:textId="77777777" w:rsidR="00780D3D" w:rsidRPr="006A3D0C" w:rsidRDefault="00B83CFC" w:rsidP="006A3D0C">
      <w:pPr>
        <w:pStyle w:val="Listaszerbekezds"/>
        <w:numPr>
          <w:ilvl w:val="1"/>
          <w:numId w:val="13"/>
        </w:numPr>
        <w:spacing w:after="0" w:line="240" w:lineRule="auto"/>
        <w:ind w:left="567" w:hanging="567"/>
        <w:jc w:val="both"/>
        <w:rPr>
          <w:rFonts w:ascii="Palatino Linotype" w:hAnsi="Palatino Linotype"/>
        </w:rPr>
      </w:pPr>
      <w:r w:rsidRPr="006A3D0C">
        <w:rPr>
          <w:rFonts w:ascii="Palatino Linotype" w:hAnsi="Palatino Linotype"/>
        </w:rPr>
        <w:t>A Felek</w:t>
      </w:r>
      <w:r w:rsidR="00780D3D" w:rsidRPr="006A3D0C">
        <w:rPr>
          <w:rFonts w:ascii="Palatino Linotype" w:hAnsi="Palatino Linotype"/>
        </w:rPr>
        <w:t xml:space="preserve"> </w:t>
      </w:r>
      <w:r w:rsidRPr="006A3D0C">
        <w:rPr>
          <w:rFonts w:ascii="Palatino Linotype" w:hAnsi="Palatino Linotype"/>
        </w:rPr>
        <w:t>képviseletében eljáró személyek nyilatkoznak, hogy a jelen Szerződés aláírására a szükséges felhatalmazással, képviseleti joggal rendelkeznek.</w:t>
      </w:r>
    </w:p>
    <w:p w14:paraId="4428B369" w14:textId="77777777" w:rsidR="00780D3D" w:rsidRPr="006A3D0C" w:rsidRDefault="00780D3D" w:rsidP="006A3D0C">
      <w:pPr>
        <w:pStyle w:val="Listaszerbekezds"/>
        <w:spacing w:after="0" w:line="240" w:lineRule="auto"/>
        <w:ind w:left="567"/>
        <w:jc w:val="both"/>
        <w:rPr>
          <w:rFonts w:ascii="Palatino Linotype" w:hAnsi="Palatino Linotype"/>
        </w:rPr>
      </w:pPr>
    </w:p>
    <w:p w14:paraId="1FC586EB" w14:textId="094ED19E" w:rsidR="00780D3D" w:rsidRPr="006A3D0C" w:rsidRDefault="00B83CFC" w:rsidP="006A3D0C">
      <w:pPr>
        <w:pStyle w:val="Listaszerbekezds"/>
        <w:numPr>
          <w:ilvl w:val="1"/>
          <w:numId w:val="13"/>
        </w:numPr>
        <w:spacing w:after="0" w:line="240" w:lineRule="auto"/>
        <w:ind w:left="567" w:hanging="567"/>
        <w:jc w:val="both"/>
        <w:rPr>
          <w:rFonts w:ascii="Palatino Linotype" w:hAnsi="Palatino Linotype"/>
        </w:rPr>
      </w:pPr>
      <w:r w:rsidRPr="006A3D0C">
        <w:rPr>
          <w:rFonts w:ascii="Palatino Linotype" w:hAnsi="Palatino Linotype"/>
        </w:rPr>
        <w:t>A jelen Szerződésben nem szabályozott kérdésekben a Ptk. és az egyéb kapcsolódó jogszabályok</w:t>
      </w:r>
      <w:r w:rsidR="00677AD3" w:rsidRPr="006A3D0C">
        <w:rPr>
          <w:rFonts w:ascii="Palatino Linotype" w:hAnsi="Palatino Linotype"/>
        </w:rPr>
        <w:t>, támogató szabályzatok</w:t>
      </w:r>
      <w:r w:rsidRPr="006A3D0C">
        <w:rPr>
          <w:rFonts w:ascii="Palatino Linotype" w:hAnsi="Palatino Linotype"/>
        </w:rPr>
        <w:t xml:space="preserve"> rendelkezései az irányadóak.</w:t>
      </w:r>
    </w:p>
    <w:p w14:paraId="77D5B46B" w14:textId="77777777" w:rsidR="00780D3D" w:rsidRPr="006A3D0C" w:rsidRDefault="00780D3D" w:rsidP="006A3D0C">
      <w:pPr>
        <w:pStyle w:val="Listaszerbekezds"/>
        <w:spacing w:after="0" w:line="240" w:lineRule="auto"/>
        <w:rPr>
          <w:rFonts w:ascii="Palatino Linotype" w:hAnsi="Palatino Linotype"/>
        </w:rPr>
      </w:pPr>
    </w:p>
    <w:p w14:paraId="66612C02" w14:textId="77AC1599" w:rsidR="00B83CFC" w:rsidRPr="006A3D0C" w:rsidRDefault="00B83CFC" w:rsidP="006A3D0C">
      <w:pPr>
        <w:pStyle w:val="Listaszerbekezds"/>
        <w:numPr>
          <w:ilvl w:val="1"/>
          <w:numId w:val="13"/>
        </w:numPr>
        <w:spacing w:after="0" w:line="240" w:lineRule="auto"/>
        <w:ind w:left="567" w:hanging="567"/>
        <w:jc w:val="both"/>
        <w:rPr>
          <w:rFonts w:ascii="Palatino Linotype" w:hAnsi="Palatino Linotype"/>
        </w:rPr>
      </w:pPr>
      <w:r w:rsidRPr="006A3D0C">
        <w:rPr>
          <w:rFonts w:ascii="Palatino Linotype" w:hAnsi="Palatino Linotype"/>
        </w:rPr>
        <w:t>A Felek rögzítik, hogy amennyiben a jelen Szerződés bármely lényegesnek nem minősülő része vagy rendelkezése érvénytelen lenne, úgy az a Szerződés többi részének érvényességét nem érinti. Ebben az esetben az érvénytelenné vált részt vagy rendelkezést oly módon kell megváltoztatni, kiegészíteni vagy értelmezni, hogy az érvénytelen résszel vagy rendelkezéssel elérni kívánt cél megvalósuljon.</w:t>
      </w:r>
    </w:p>
    <w:p w14:paraId="7AAE0C01" w14:textId="77777777" w:rsidR="00D9637B" w:rsidRPr="006A3D0C" w:rsidRDefault="00D9637B" w:rsidP="006A3D0C">
      <w:pPr>
        <w:spacing w:after="0" w:line="240" w:lineRule="auto"/>
        <w:jc w:val="both"/>
        <w:rPr>
          <w:rFonts w:ascii="Palatino Linotype" w:hAnsi="Palatino Linotype"/>
        </w:rPr>
      </w:pPr>
    </w:p>
    <w:p w14:paraId="05E31338" w14:textId="63A07532" w:rsidR="00D30DF5" w:rsidRPr="006A3D0C" w:rsidRDefault="00D30DF5" w:rsidP="006A3D0C">
      <w:pPr>
        <w:tabs>
          <w:tab w:val="left" w:pos="567"/>
        </w:tabs>
        <w:spacing w:after="0" w:line="240" w:lineRule="auto"/>
        <w:jc w:val="both"/>
        <w:rPr>
          <w:rFonts w:ascii="Palatino Linotype" w:hAnsi="Palatino Linotype"/>
          <w:iCs/>
        </w:rPr>
      </w:pPr>
      <w:r w:rsidRPr="006A3D0C">
        <w:rPr>
          <w:rFonts w:ascii="Palatino Linotype" w:hAnsi="Palatino Linotype"/>
          <w:b/>
          <w:bCs/>
          <w:iCs/>
        </w:rPr>
        <w:t>5.5.</w:t>
      </w:r>
      <w:r w:rsidRPr="006A3D0C">
        <w:rPr>
          <w:rFonts w:ascii="Palatino Linotype" w:hAnsi="Palatino Linotype"/>
          <w:iCs/>
        </w:rPr>
        <w:tab/>
        <w:t>A jelen szerződés elválaszthatatlan mellékleteit képezik:</w:t>
      </w:r>
    </w:p>
    <w:p w14:paraId="7364FA65" w14:textId="77777777" w:rsidR="00D30DF5" w:rsidRPr="006A3D0C" w:rsidRDefault="00D30DF5" w:rsidP="006A3D0C">
      <w:pPr>
        <w:spacing w:after="0" w:line="240" w:lineRule="auto"/>
        <w:jc w:val="both"/>
        <w:rPr>
          <w:rFonts w:ascii="Palatino Linotype" w:hAnsi="Palatino Linotype"/>
          <w:iCs/>
        </w:rPr>
      </w:pPr>
    </w:p>
    <w:p w14:paraId="03E6F798" w14:textId="44C70422" w:rsidR="00D30DF5" w:rsidRPr="006A3D0C" w:rsidRDefault="00D30DF5" w:rsidP="006A3D0C">
      <w:pPr>
        <w:spacing w:after="0" w:line="240" w:lineRule="auto"/>
        <w:ind w:firstLine="567"/>
        <w:jc w:val="both"/>
        <w:rPr>
          <w:rFonts w:ascii="Palatino Linotype" w:hAnsi="Palatino Linotype"/>
          <w:iCs/>
        </w:rPr>
      </w:pPr>
      <w:r w:rsidRPr="006A3D0C">
        <w:rPr>
          <w:rFonts w:ascii="Palatino Linotype" w:hAnsi="Palatino Linotype"/>
          <w:iCs/>
        </w:rPr>
        <w:t>1. számú melléklet: Magyar Curling Szövetség Élsport Program 2026–2030 leírása</w:t>
      </w:r>
    </w:p>
    <w:p w14:paraId="12891997" w14:textId="07E8F5F3" w:rsidR="00D30DF5" w:rsidRPr="006A3D0C" w:rsidRDefault="00D30DF5" w:rsidP="006A3D0C">
      <w:pPr>
        <w:spacing w:after="0" w:line="240" w:lineRule="auto"/>
        <w:ind w:firstLine="567"/>
        <w:jc w:val="both"/>
        <w:rPr>
          <w:rFonts w:ascii="Palatino Linotype" w:hAnsi="Palatino Linotype"/>
          <w:iCs/>
        </w:rPr>
      </w:pPr>
      <w:r w:rsidRPr="006A3D0C">
        <w:rPr>
          <w:rFonts w:ascii="Palatino Linotype" w:hAnsi="Palatino Linotype"/>
          <w:iCs/>
        </w:rPr>
        <w:t>2. számú melléklet: Kommunikációs megállapodás</w:t>
      </w:r>
    </w:p>
    <w:p w14:paraId="4FB7D686" w14:textId="77777777" w:rsidR="00D30DF5" w:rsidRPr="006A3D0C" w:rsidRDefault="00D30DF5" w:rsidP="006A3D0C">
      <w:pPr>
        <w:spacing w:after="0" w:line="240" w:lineRule="auto"/>
        <w:jc w:val="both"/>
        <w:rPr>
          <w:rFonts w:ascii="Palatino Linotype" w:hAnsi="Palatino Linotype"/>
        </w:rPr>
      </w:pPr>
    </w:p>
    <w:p w14:paraId="38E226B0" w14:textId="075EDF12" w:rsidR="00B83CFC" w:rsidRPr="006A3D0C" w:rsidRDefault="00D9637B" w:rsidP="006A3D0C">
      <w:pPr>
        <w:pStyle w:val="Listaszerbekezds"/>
        <w:spacing w:after="0" w:line="240" w:lineRule="auto"/>
        <w:ind w:left="360"/>
        <w:jc w:val="center"/>
        <w:rPr>
          <w:rFonts w:ascii="Palatino Linotype" w:hAnsi="Palatino Linotype"/>
        </w:rPr>
      </w:pPr>
      <w:r w:rsidRPr="006A3D0C">
        <w:rPr>
          <w:rFonts w:ascii="Palatino Linotype" w:hAnsi="Palatino Linotype"/>
        </w:rPr>
        <w:t>***</w:t>
      </w:r>
    </w:p>
    <w:p w14:paraId="25A0A7CC" w14:textId="77777777" w:rsidR="0043411E" w:rsidRDefault="0043411E" w:rsidP="006A3D0C">
      <w:pPr>
        <w:spacing w:after="0" w:line="240" w:lineRule="auto"/>
        <w:jc w:val="both"/>
        <w:rPr>
          <w:rFonts w:ascii="Palatino Linotype" w:hAnsi="Palatino Linotype"/>
          <w:i/>
        </w:rPr>
      </w:pPr>
    </w:p>
    <w:p w14:paraId="43367DB5" w14:textId="0E63CC48" w:rsidR="00B83CFC" w:rsidRPr="006A3D0C" w:rsidRDefault="00B83CFC" w:rsidP="006A3D0C">
      <w:pPr>
        <w:spacing w:after="0" w:line="240" w:lineRule="auto"/>
        <w:jc w:val="both"/>
        <w:rPr>
          <w:rFonts w:ascii="Palatino Linotype" w:hAnsi="Palatino Linotype"/>
          <w:i/>
        </w:rPr>
      </w:pPr>
      <w:r w:rsidRPr="006A3D0C">
        <w:rPr>
          <w:rFonts w:ascii="Palatino Linotype" w:hAnsi="Palatino Linotype"/>
          <w:i/>
        </w:rPr>
        <w:t>A Felek jelen Szerződést elolvasás és értelmezés után, a hatályos irányadó jogszabályok ismeretében, mint akaratukkal mindenben megegyezőt jóváhagyólag, saját kezűleg írtak alá.</w:t>
      </w:r>
    </w:p>
    <w:p w14:paraId="611C7398" w14:textId="77777777" w:rsidR="00B54610" w:rsidRPr="006A3D0C" w:rsidRDefault="00B54610" w:rsidP="006A3D0C">
      <w:pPr>
        <w:spacing w:after="0" w:line="240" w:lineRule="auto"/>
        <w:jc w:val="both"/>
        <w:rPr>
          <w:rFonts w:ascii="Palatino Linotype" w:hAnsi="Palatino Linotype"/>
          <w:i/>
        </w:rPr>
      </w:pPr>
    </w:p>
    <w:p w14:paraId="1C816B96" w14:textId="2BD42290" w:rsidR="00B83CFC" w:rsidRPr="006A3D0C" w:rsidRDefault="00B83CFC" w:rsidP="006A3D0C">
      <w:pPr>
        <w:spacing w:after="0" w:line="240" w:lineRule="auto"/>
        <w:jc w:val="both"/>
        <w:rPr>
          <w:rFonts w:ascii="Palatino Linotype" w:hAnsi="Palatino Linotype"/>
          <w:i/>
        </w:rPr>
      </w:pPr>
      <w:r w:rsidRPr="006A3D0C">
        <w:rPr>
          <w:rFonts w:ascii="Palatino Linotype" w:hAnsi="Palatino Linotype"/>
          <w:i/>
        </w:rPr>
        <w:t xml:space="preserve">A </w:t>
      </w:r>
      <w:r w:rsidR="000E1606" w:rsidRPr="006A3D0C">
        <w:rPr>
          <w:rFonts w:ascii="Palatino Linotype" w:hAnsi="Palatino Linotype"/>
          <w:i/>
        </w:rPr>
        <w:t>[</w:t>
      </w:r>
      <w:r w:rsidR="000E1606" w:rsidRPr="006A3D0C">
        <w:rPr>
          <w:rFonts w:ascii="Palatino Linotype" w:hAnsi="Palatino Linotype"/>
          <w:i/>
          <w:highlight w:val="yellow"/>
        </w:rPr>
        <w:t>…</w:t>
      </w:r>
      <w:r w:rsidR="000E1606" w:rsidRPr="006A3D0C">
        <w:rPr>
          <w:rFonts w:ascii="Palatino Linotype" w:hAnsi="Palatino Linotype"/>
          <w:i/>
        </w:rPr>
        <w:t>]</w:t>
      </w:r>
      <w:r w:rsidRPr="006A3D0C">
        <w:rPr>
          <w:rFonts w:ascii="Palatino Linotype" w:hAnsi="Palatino Linotype"/>
          <w:i/>
        </w:rPr>
        <w:t xml:space="preserve"> számozott oldalból álló Szerződés </w:t>
      </w:r>
      <w:r w:rsidR="007F2595" w:rsidRPr="006A3D0C">
        <w:rPr>
          <w:rFonts w:ascii="Palatino Linotype" w:hAnsi="Palatino Linotype"/>
          <w:i/>
        </w:rPr>
        <w:t>3</w:t>
      </w:r>
      <w:r w:rsidRPr="006A3D0C">
        <w:rPr>
          <w:rFonts w:ascii="Palatino Linotype" w:hAnsi="Palatino Linotype"/>
          <w:i/>
        </w:rPr>
        <w:t xml:space="preserve"> eredeti, megegyező példányban készült, melyből 1-1 példány átvételét szerződő Felek aláírásukkal elismerik.</w:t>
      </w:r>
    </w:p>
    <w:p w14:paraId="310FE12B" w14:textId="77777777" w:rsidR="0015577F" w:rsidRPr="006A3D0C" w:rsidRDefault="0015577F" w:rsidP="006A3D0C">
      <w:pPr>
        <w:spacing w:after="0" w:line="240" w:lineRule="auto"/>
        <w:jc w:val="both"/>
        <w:rPr>
          <w:rFonts w:ascii="Palatino Linotype" w:hAnsi="Palatino Linotype"/>
        </w:rPr>
      </w:pPr>
    </w:p>
    <w:p w14:paraId="2633F468" w14:textId="77777777" w:rsidR="0043411E" w:rsidRDefault="0043411E" w:rsidP="006A3D0C">
      <w:pPr>
        <w:spacing w:after="0" w:line="240" w:lineRule="auto"/>
        <w:jc w:val="both"/>
        <w:rPr>
          <w:rFonts w:ascii="Palatino Linotype" w:hAnsi="Palatino Linotype"/>
        </w:rPr>
      </w:pPr>
    </w:p>
    <w:p w14:paraId="6CB4FC6E" w14:textId="1F51F515" w:rsidR="0015577F" w:rsidRPr="006A3D0C" w:rsidRDefault="0015577F" w:rsidP="006A3D0C">
      <w:pPr>
        <w:spacing w:after="0" w:line="240" w:lineRule="auto"/>
        <w:jc w:val="both"/>
        <w:rPr>
          <w:rFonts w:ascii="Palatino Linotype" w:hAnsi="Palatino Linotype"/>
        </w:rPr>
      </w:pPr>
      <w:r w:rsidRPr="006A3D0C">
        <w:rPr>
          <w:rFonts w:ascii="Palatino Linotype" w:hAnsi="Palatino Linotype"/>
        </w:rPr>
        <w:t xml:space="preserve">Budapest, </w:t>
      </w:r>
      <w:r w:rsidR="009A59E4" w:rsidRPr="006A3D0C">
        <w:rPr>
          <w:rFonts w:ascii="Palatino Linotype" w:hAnsi="Palatino Linotype"/>
        </w:rPr>
        <w:t>2026</w:t>
      </w:r>
      <w:r w:rsidRPr="006A3D0C">
        <w:rPr>
          <w:rFonts w:ascii="Palatino Linotype" w:hAnsi="Palatino Linotype"/>
        </w:rPr>
        <w:t>.[</w:t>
      </w:r>
      <w:r w:rsidRPr="006A3D0C">
        <w:rPr>
          <w:rFonts w:ascii="Palatino Linotype" w:hAnsi="Palatino Linotype"/>
          <w:highlight w:val="yellow"/>
        </w:rPr>
        <w:t>…</w:t>
      </w:r>
      <w:r w:rsidRPr="006A3D0C">
        <w:rPr>
          <w:rFonts w:ascii="Palatino Linotype" w:hAnsi="Palatino Linotype"/>
        </w:rPr>
        <w:t>]</w:t>
      </w:r>
    </w:p>
    <w:p w14:paraId="37A5CF24" w14:textId="77777777" w:rsidR="0015577F" w:rsidRDefault="0015577F" w:rsidP="006A3D0C">
      <w:pPr>
        <w:spacing w:after="0" w:line="240" w:lineRule="auto"/>
        <w:jc w:val="both"/>
        <w:rPr>
          <w:rFonts w:ascii="Palatino Linotype" w:hAnsi="Palatino Linotype"/>
        </w:rPr>
      </w:pPr>
    </w:p>
    <w:p w14:paraId="44C32B60" w14:textId="77777777" w:rsidR="0043411E" w:rsidRPr="006A3D0C" w:rsidRDefault="0043411E" w:rsidP="006A3D0C">
      <w:pPr>
        <w:spacing w:after="0" w:line="240" w:lineRule="auto"/>
        <w:jc w:val="both"/>
        <w:rPr>
          <w:rFonts w:ascii="Palatino Linotype" w:hAnsi="Palatino Linotype"/>
        </w:rPr>
      </w:pPr>
    </w:p>
    <w:p w14:paraId="0AB610AD" w14:textId="77777777" w:rsidR="00E80DFF" w:rsidRPr="006A3D0C" w:rsidRDefault="00E80DFF" w:rsidP="006A3D0C">
      <w:pPr>
        <w:spacing w:after="0" w:line="240" w:lineRule="auto"/>
        <w:jc w:val="both"/>
        <w:rPr>
          <w:rFonts w:ascii="Palatino Linotype" w:hAnsi="Palatino Linotype"/>
        </w:rPr>
      </w:pPr>
    </w:p>
    <w:p w14:paraId="49482391" w14:textId="77777777" w:rsidR="00E80DFF" w:rsidRPr="006A3D0C" w:rsidRDefault="00E80DFF" w:rsidP="006A3D0C">
      <w:pPr>
        <w:spacing w:after="0" w:line="240" w:lineRule="auto"/>
        <w:jc w:val="both"/>
        <w:rPr>
          <w:rFonts w:ascii="Palatino Linotype" w:hAnsi="Palatino Linotype"/>
        </w:rPr>
      </w:pPr>
    </w:p>
    <w:tbl>
      <w:tblPr>
        <w:tblW w:w="9628" w:type="dxa"/>
        <w:jc w:val="center"/>
        <w:tblLook w:val="04A0" w:firstRow="1" w:lastRow="0" w:firstColumn="1" w:lastColumn="0" w:noHBand="0" w:noVBand="1"/>
      </w:tblPr>
      <w:tblGrid>
        <w:gridCol w:w="3209"/>
        <w:gridCol w:w="3209"/>
        <w:gridCol w:w="3210"/>
      </w:tblGrid>
      <w:tr w:rsidR="00D9637B" w:rsidRPr="006A3D0C" w14:paraId="25671549" w14:textId="77777777" w:rsidTr="00D9637B">
        <w:trPr>
          <w:jc w:val="center"/>
        </w:trPr>
        <w:tc>
          <w:tcPr>
            <w:tcW w:w="3209" w:type="dxa"/>
          </w:tcPr>
          <w:p w14:paraId="661EAE3D" w14:textId="77777777" w:rsidR="00D9637B" w:rsidRPr="006A3D0C" w:rsidRDefault="00000000" w:rsidP="006A3D0C">
            <w:pPr>
              <w:pStyle w:val="llb"/>
              <w:jc w:val="center"/>
              <w:rPr>
                <w:rFonts w:ascii="Palatino Linotype" w:hAnsi="Palatino Linotype"/>
                <w:b/>
              </w:rPr>
            </w:pPr>
            <w:r>
              <w:rPr>
                <w:rFonts w:ascii="Palatino Linotype" w:hAnsi="Palatino Linotype"/>
              </w:rPr>
              <w:pict w14:anchorId="2E7C4EC8">
                <v:rect id="_x0000_i1028" style="width:141.75pt;height:.5pt" o:hrpct="0" o:hralign="center" o:hrstd="t" o:hrnoshade="t" o:hr="t" fillcolor="black" stroked="f"/>
              </w:pict>
            </w:r>
          </w:p>
          <w:p w14:paraId="420F42E9" w14:textId="589F7F22" w:rsidR="00D9637B" w:rsidRPr="006A3D0C" w:rsidRDefault="00DD4811" w:rsidP="006A3D0C">
            <w:pPr>
              <w:spacing w:after="0" w:line="240" w:lineRule="auto"/>
              <w:jc w:val="center"/>
              <w:rPr>
                <w:rFonts w:ascii="Palatino Linotype" w:hAnsi="Palatino Linotype"/>
                <w:b/>
              </w:rPr>
            </w:pPr>
            <w:r w:rsidRPr="006A3D0C">
              <w:rPr>
                <w:rFonts w:ascii="Palatino Linotype" w:hAnsi="Palatino Linotype"/>
                <w:b/>
              </w:rPr>
              <w:t>Magyar Curling Szövetség</w:t>
            </w:r>
          </w:p>
          <w:p w14:paraId="31DBE677" w14:textId="1798601D" w:rsidR="00DD4811" w:rsidRPr="006A3D0C" w:rsidRDefault="00DD4811" w:rsidP="006A3D0C">
            <w:pPr>
              <w:spacing w:after="0" w:line="240" w:lineRule="auto"/>
              <w:jc w:val="center"/>
              <w:rPr>
                <w:rFonts w:ascii="Palatino Linotype" w:hAnsi="Palatino Linotype"/>
                <w:b/>
              </w:rPr>
            </w:pPr>
            <w:r w:rsidRPr="006A3D0C">
              <w:rPr>
                <w:rFonts w:ascii="Palatino Linotype" w:hAnsi="Palatino Linotype"/>
                <w:b/>
              </w:rPr>
              <w:t>Képv.:</w:t>
            </w:r>
            <w:r w:rsidR="00694BD1" w:rsidRPr="006A3D0C">
              <w:rPr>
                <w:rFonts w:ascii="Palatino Linotype" w:hAnsi="Palatino Linotype"/>
                <w:b/>
              </w:rPr>
              <w:t xml:space="preserve"> Fóti Balázs</w:t>
            </w:r>
          </w:p>
          <w:p w14:paraId="6D6B97F3" w14:textId="0EBFF1A1" w:rsidR="00D9637B" w:rsidRPr="006A3D0C" w:rsidRDefault="00DD4811" w:rsidP="006A3D0C">
            <w:pPr>
              <w:spacing w:after="0" w:line="240" w:lineRule="auto"/>
              <w:jc w:val="center"/>
              <w:rPr>
                <w:rFonts w:ascii="Palatino Linotype" w:hAnsi="Palatino Linotype"/>
                <w:b/>
              </w:rPr>
            </w:pPr>
            <w:r w:rsidRPr="006A3D0C">
              <w:rPr>
                <w:rFonts w:ascii="Palatino Linotype" w:hAnsi="Palatino Linotype"/>
                <w:b/>
              </w:rPr>
              <w:t>Támogató</w:t>
            </w:r>
          </w:p>
          <w:p w14:paraId="53B12D34" w14:textId="77777777" w:rsidR="00D9637B" w:rsidRPr="006A3D0C" w:rsidRDefault="00D9637B" w:rsidP="006A3D0C">
            <w:pPr>
              <w:spacing w:after="0" w:line="240" w:lineRule="auto"/>
              <w:jc w:val="center"/>
              <w:rPr>
                <w:rFonts w:ascii="Palatino Linotype" w:hAnsi="Palatino Linotype"/>
                <w:b/>
              </w:rPr>
            </w:pPr>
          </w:p>
        </w:tc>
        <w:tc>
          <w:tcPr>
            <w:tcW w:w="3209" w:type="dxa"/>
          </w:tcPr>
          <w:p w14:paraId="4F1FFB55" w14:textId="77777777" w:rsidR="00D9637B" w:rsidRPr="006A3D0C" w:rsidRDefault="00000000" w:rsidP="006A3D0C">
            <w:pPr>
              <w:pStyle w:val="llb"/>
              <w:jc w:val="center"/>
              <w:rPr>
                <w:rFonts w:ascii="Palatino Linotype" w:hAnsi="Palatino Linotype"/>
                <w:b/>
              </w:rPr>
            </w:pPr>
            <w:r>
              <w:rPr>
                <w:rFonts w:ascii="Palatino Linotype" w:hAnsi="Palatino Linotype"/>
              </w:rPr>
              <w:pict w14:anchorId="71E71E74">
                <v:rect id="_x0000_i1029" style="width:141.75pt;height:.5pt" o:hrpct="0" o:hralign="center" o:hrstd="t" o:hrnoshade="t" o:hr="t" fillcolor="black" stroked="f"/>
              </w:pict>
            </w:r>
          </w:p>
          <w:p w14:paraId="18F9C4BF" w14:textId="5CB08231" w:rsidR="00D9637B" w:rsidRPr="006A3D0C" w:rsidRDefault="00DD4811" w:rsidP="006A3D0C">
            <w:pPr>
              <w:spacing w:after="0" w:line="240" w:lineRule="auto"/>
              <w:jc w:val="center"/>
              <w:rPr>
                <w:rFonts w:ascii="Palatino Linotype" w:hAnsi="Palatino Linotype"/>
                <w:b/>
              </w:rPr>
            </w:pPr>
            <w:r w:rsidRPr="006A3D0C">
              <w:rPr>
                <w:rFonts w:ascii="Palatino Linotype" w:hAnsi="Palatino Linotype"/>
                <w:b/>
              </w:rPr>
              <w:t>[</w:t>
            </w:r>
            <w:r w:rsidRPr="006A3D0C">
              <w:rPr>
                <w:rFonts w:ascii="Palatino Linotype" w:hAnsi="Palatino Linotype"/>
                <w:b/>
                <w:highlight w:val="yellow"/>
              </w:rPr>
              <w:t>…</w:t>
            </w:r>
            <w:r w:rsidRPr="006A3D0C">
              <w:rPr>
                <w:rFonts w:ascii="Palatino Linotype" w:hAnsi="Palatino Linotype"/>
                <w:b/>
              </w:rPr>
              <w:t>]</w:t>
            </w:r>
          </w:p>
          <w:p w14:paraId="5B9E41C3" w14:textId="42D16BB2" w:rsidR="00D9637B" w:rsidRPr="006A3D0C" w:rsidRDefault="00E80DFF" w:rsidP="006A3D0C">
            <w:pPr>
              <w:pStyle w:val="llb"/>
              <w:jc w:val="center"/>
              <w:rPr>
                <w:rFonts w:ascii="Palatino Linotype" w:hAnsi="Palatino Linotype"/>
                <w:b/>
              </w:rPr>
            </w:pPr>
            <w:r w:rsidRPr="006A3D0C">
              <w:rPr>
                <w:rFonts w:ascii="Palatino Linotype" w:hAnsi="Palatino Linotype"/>
                <w:b/>
              </w:rPr>
              <w:t>Tag1</w:t>
            </w:r>
          </w:p>
        </w:tc>
        <w:tc>
          <w:tcPr>
            <w:tcW w:w="3210" w:type="dxa"/>
          </w:tcPr>
          <w:p w14:paraId="614DC58E" w14:textId="77777777" w:rsidR="00D9637B" w:rsidRPr="006A3D0C" w:rsidRDefault="00000000" w:rsidP="006A3D0C">
            <w:pPr>
              <w:pStyle w:val="llb"/>
              <w:jc w:val="center"/>
              <w:rPr>
                <w:rFonts w:ascii="Palatino Linotype" w:hAnsi="Palatino Linotype"/>
                <w:b/>
              </w:rPr>
            </w:pPr>
            <w:r>
              <w:rPr>
                <w:rFonts w:ascii="Palatino Linotype" w:hAnsi="Palatino Linotype"/>
              </w:rPr>
              <w:pict w14:anchorId="4A883323">
                <v:rect id="_x0000_i1030" style="width:141.75pt;height:.5pt" o:hrpct="0" o:hralign="center" o:hrstd="t" o:hrnoshade="t" o:hr="t" fillcolor="black" stroked="f"/>
              </w:pict>
            </w:r>
          </w:p>
          <w:p w14:paraId="1B75469E" w14:textId="7DBAF427" w:rsidR="00D9637B" w:rsidRPr="006A3D0C" w:rsidRDefault="00DD4811" w:rsidP="006A3D0C">
            <w:pPr>
              <w:spacing w:after="0" w:line="240" w:lineRule="auto"/>
              <w:jc w:val="center"/>
              <w:rPr>
                <w:rFonts w:ascii="Palatino Linotype" w:hAnsi="Palatino Linotype"/>
                <w:b/>
              </w:rPr>
            </w:pPr>
            <w:r w:rsidRPr="006A3D0C">
              <w:rPr>
                <w:rFonts w:ascii="Palatino Linotype" w:hAnsi="Palatino Linotype"/>
                <w:b/>
              </w:rPr>
              <w:t>[</w:t>
            </w:r>
            <w:r w:rsidRPr="006A3D0C">
              <w:rPr>
                <w:rFonts w:ascii="Palatino Linotype" w:hAnsi="Palatino Linotype"/>
                <w:b/>
                <w:highlight w:val="yellow"/>
              </w:rPr>
              <w:t>…</w:t>
            </w:r>
            <w:r w:rsidRPr="006A3D0C">
              <w:rPr>
                <w:rFonts w:ascii="Palatino Linotype" w:hAnsi="Palatino Linotype"/>
                <w:b/>
              </w:rPr>
              <w:t>]</w:t>
            </w:r>
          </w:p>
          <w:p w14:paraId="57A9BA90" w14:textId="63FA273B" w:rsidR="00DD4811" w:rsidRPr="006A3D0C" w:rsidRDefault="00E80DFF" w:rsidP="006A3D0C">
            <w:pPr>
              <w:spacing w:after="0" w:line="240" w:lineRule="auto"/>
              <w:jc w:val="center"/>
              <w:rPr>
                <w:rFonts w:ascii="Palatino Linotype" w:hAnsi="Palatino Linotype"/>
                <w:b/>
              </w:rPr>
            </w:pPr>
            <w:r w:rsidRPr="006A3D0C">
              <w:rPr>
                <w:rFonts w:ascii="Palatino Linotype" w:hAnsi="Palatino Linotype"/>
                <w:b/>
              </w:rPr>
              <w:t>Tag2</w:t>
            </w:r>
          </w:p>
        </w:tc>
      </w:tr>
    </w:tbl>
    <w:p w14:paraId="0CFAAACD" w14:textId="77777777" w:rsidR="00AC43C5" w:rsidRPr="006A3D0C" w:rsidRDefault="00AC43C5" w:rsidP="006A3D0C">
      <w:pPr>
        <w:spacing w:after="0" w:line="240" w:lineRule="auto"/>
        <w:jc w:val="both"/>
        <w:rPr>
          <w:rFonts w:ascii="Palatino Linotype" w:hAnsi="Palatino Linotype"/>
        </w:rPr>
      </w:pPr>
    </w:p>
    <w:p w14:paraId="27574508" w14:textId="77777777" w:rsidR="00C5706E" w:rsidRPr="006A3D0C" w:rsidRDefault="00C5706E" w:rsidP="006A3D0C">
      <w:pPr>
        <w:spacing w:after="0" w:line="240" w:lineRule="auto"/>
        <w:rPr>
          <w:rFonts w:ascii="Palatino Linotype" w:hAnsi="Palatino Linotype"/>
        </w:rPr>
      </w:pPr>
    </w:p>
    <w:sectPr w:rsidR="00C5706E" w:rsidRPr="006A3D0C" w:rsidSect="00E80DFF">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101D7" w14:textId="77777777" w:rsidR="00FC534B" w:rsidRDefault="00FC534B" w:rsidP="00AC43C5">
      <w:pPr>
        <w:spacing w:after="0" w:line="240" w:lineRule="auto"/>
      </w:pPr>
      <w:r>
        <w:separator/>
      </w:r>
    </w:p>
  </w:endnote>
  <w:endnote w:type="continuationSeparator" w:id="0">
    <w:p w14:paraId="56490772" w14:textId="77777777" w:rsidR="00FC534B" w:rsidRDefault="00FC534B" w:rsidP="00AC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Noto Sans Symbols">
    <w:charset w:val="01"/>
    <w:family w:val="swiss"/>
    <w:pitch w:val="default"/>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5394B" w14:textId="77777777" w:rsidR="0055471B" w:rsidRPr="00B92B47" w:rsidRDefault="0055471B" w:rsidP="0055471B">
    <w:pPr>
      <w:rPr>
        <w:sz w:val="18"/>
        <w:szCs w:val="18"/>
      </w:rPr>
    </w:pPr>
  </w:p>
  <w:tbl>
    <w:tblPr>
      <w:tblW w:w="5130" w:type="pct"/>
      <w:tblLayout w:type="fixed"/>
      <w:tblLook w:val="04A0" w:firstRow="1" w:lastRow="0" w:firstColumn="1" w:lastColumn="0" w:noHBand="0" w:noVBand="1"/>
    </w:tblPr>
    <w:tblGrid>
      <w:gridCol w:w="2930"/>
      <w:gridCol w:w="3733"/>
      <w:gridCol w:w="2645"/>
    </w:tblGrid>
    <w:tr w:rsidR="0055471B" w:rsidRPr="00B92B47" w14:paraId="24890669" w14:textId="77777777" w:rsidTr="001F2EA3">
      <w:tc>
        <w:tcPr>
          <w:tcW w:w="1574" w:type="pct"/>
        </w:tcPr>
        <w:p w14:paraId="0243ABDF" w14:textId="77777777" w:rsidR="0055471B" w:rsidRPr="00B92B47" w:rsidRDefault="00000000" w:rsidP="0055471B">
          <w:pPr>
            <w:pStyle w:val="llb"/>
            <w:jc w:val="center"/>
            <w:rPr>
              <w:rFonts w:ascii="Palatino Linotype" w:hAnsi="Palatino Linotype"/>
              <w:bCs/>
              <w:sz w:val="18"/>
              <w:szCs w:val="18"/>
            </w:rPr>
          </w:pPr>
          <w:r>
            <w:rPr>
              <w:rFonts w:ascii="Palatino Linotype" w:hAnsi="Palatino Linotype"/>
              <w:bCs/>
              <w:noProof/>
              <w:sz w:val="18"/>
              <w:szCs w:val="18"/>
            </w:rPr>
            <w:pict w14:anchorId="6DADA3C8">
              <v:rect id="_x0000_i1025" alt="" style="width:141.75pt;height:.5pt;mso-width-percent:0;mso-height-percent:0;mso-width-percent:0;mso-height-percent:0" o:hrpct="0" o:hralign="center" o:hrstd="t" o:hrnoshade="t" o:hr="t" fillcolor="black" stroked="f"/>
            </w:pict>
          </w:r>
        </w:p>
        <w:p w14:paraId="79253145" w14:textId="77777777" w:rsidR="0055471B" w:rsidRDefault="0055471B" w:rsidP="0055471B">
          <w:pPr>
            <w:pStyle w:val="llb"/>
            <w:jc w:val="center"/>
            <w:rPr>
              <w:rFonts w:ascii="Palatino Linotype" w:hAnsi="Palatino Linotype"/>
              <w:bCs/>
              <w:sz w:val="18"/>
              <w:szCs w:val="18"/>
            </w:rPr>
          </w:pPr>
          <w:r>
            <w:rPr>
              <w:rFonts w:ascii="Palatino Linotype" w:hAnsi="Palatino Linotype"/>
              <w:bCs/>
              <w:sz w:val="18"/>
              <w:szCs w:val="18"/>
            </w:rPr>
            <w:t>Magyar Curling Szövetség</w:t>
          </w:r>
        </w:p>
        <w:p w14:paraId="22E02B2B" w14:textId="77777777" w:rsidR="0055471B" w:rsidRDefault="0055471B" w:rsidP="0055471B">
          <w:pPr>
            <w:pStyle w:val="llb"/>
            <w:jc w:val="center"/>
            <w:rPr>
              <w:rFonts w:ascii="Palatino Linotype" w:hAnsi="Palatino Linotype"/>
              <w:bCs/>
              <w:sz w:val="18"/>
              <w:szCs w:val="18"/>
            </w:rPr>
          </w:pPr>
          <w:r>
            <w:rPr>
              <w:rFonts w:ascii="Palatino Linotype" w:hAnsi="Palatino Linotype"/>
              <w:bCs/>
              <w:sz w:val="18"/>
              <w:szCs w:val="18"/>
            </w:rPr>
            <w:t>Képv.: Fóti Balázs</w:t>
          </w:r>
        </w:p>
        <w:p w14:paraId="0CE4C7D9" w14:textId="77777777" w:rsidR="0055471B" w:rsidRPr="00B92B47" w:rsidRDefault="0055471B" w:rsidP="0055471B">
          <w:pPr>
            <w:pStyle w:val="llb"/>
            <w:jc w:val="center"/>
            <w:rPr>
              <w:rFonts w:ascii="Palatino Linotype" w:hAnsi="Palatino Linotype"/>
              <w:bCs/>
              <w:sz w:val="18"/>
              <w:szCs w:val="18"/>
            </w:rPr>
          </w:pPr>
          <w:r>
            <w:rPr>
              <w:rFonts w:ascii="Palatino Linotype" w:hAnsi="Palatino Linotype"/>
              <w:bCs/>
              <w:sz w:val="18"/>
              <w:szCs w:val="18"/>
            </w:rPr>
            <w:t>Támogató</w:t>
          </w:r>
          <w:r w:rsidRPr="00B92B47">
            <w:rPr>
              <w:rFonts w:ascii="Palatino Linotype" w:hAnsi="Palatino Linotype"/>
              <w:bCs/>
              <w:sz w:val="18"/>
              <w:szCs w:val="18"/>
            </w:rPr>
            <w:t xml:space="preserve"> </w:t>
          </w:r>
        </w:p>
      </w:tc>
      <w:tc>
        <w:tcPr>
          <w:tcW w:w="2005" w:type="pct"/>
        </w:tcPr>
        <w:p w14:paraId="3FD37E4A" w14:textId="77777777" w:rsidR="0055471B" w:rsidRPr="00B92B47" w:rsidRDefault="00000000" w:rsidP="0055471B">
          <w:pPr>
            <w:pStyle w:val="llb"/>
            <w:jc w:val="center"/>
            <w:rPr>
              <w:rFonts w:ascii="Palatino Linotype" w:hAnsi="Palatino Linotype"/>
              <w:bCs/>
              <w:sz w:val="18"/>
              <w:szCs w:val="18"/>
            </w:rPr>
          </w:pPr>
          <w:r>
            <w:rPr>
              <w:rFonts w:ascii="Palatino Linotype" w:hAnsi="Palatino Linotype"/>
              <w:bCs/>
              <w:noProof/>
              <w:sz w:val="18"/>
              <w:szCs w:val="18"/>
            </w:rPr>
            <w:pict w14:anchorId="39712C90">
              <v:rect id="_x0000_i1026" alt="" style="width:141.75pt;height:.5pt;mso-width-percent:0;mso-height-percent:0;mso-width-percent:0;mso-height-percent:0" o:hrpct="0" o:hralign="center" o:hrstd="t" o:hrnoshade="t" o:hr="t" fillcolor="black" stroked="f"/>
            </w:pict>
          </w:r>
        </w:p>
        <w:p w14:paraId="2FA0A80A" w14:textId="77777777" w:rsidR="0055471B" w:rsidRDefault="0055471B" w:rsidP="0055471B">
          <w:pPr>
            <w:pStyle w:val="llb"/>
            <w:jc w:val="center"/>
            <w:rPr>
              <w:rFonts w:ascii="Palatino Linotype" w:hAnsi="Palatino Linotype"/>
              <w:bCs/>
              <w:sz w:val="18"/>
              <w:szCs w:val="18"/>
            </w:rPr>
          </w:pPr>
          <w:r>
            <w:rPr>
              <w:rFonts w:ascii="Palatino Linotype" w:hAnsi="Palatino Linotype"/>
              <w:bCs/>
              <w:sz w:val="18"/>
              <w:szCs w:val="18"/>
            </w:rPr>
            <w:t>[</w:t>
          </w:r>
          <w:r w:rsidRPr="00B57710">
            <w:rPr>
              <w:rFonts w:ascii="Palatino Linotype" w:hAnsi="Palatino Linotype"/>
              <w:bCs/>
              <w:sz w:val="18"/>
              <w:szCs w:val="18"/>
              <w:highlight w:val="yellow"/>
            </w:rPr>
            <w:t>…</w:t>
          </w:r>
          <w:r>
            <w:rPr>
              <w:rFonts w:ascii="Palatino Linotype" w:hAnsi="Palatino Linotype"/>
              <w:bCs/>
              <w:sz w:val="18"/>
              <w:szCs w:val="18"/>
            </w:rPr>
            <w:t>]</w:t>
          </w:r>
        </w:p>
        <w:p w14:paraId="415B423A" w14:textId="77777777" w:rsidR="0055471B" w:rsidRPr="00B92B47" w:rsidRDefault="0055471B" w:rsidP="0055471B">
          <w:pPr>
            <w:pStyle w:val="llb"/>
            <w:jc w:val="center"/>
            <w:rPr>
              <w:rFonts w:ascii="Palatino Linotype" w:hAnsi="Palatino Linotype"/>
              <w:bCs/>
              <w:sz w:val="18"/>
              <w:szCs w:val="18"/>
            </w:rPr>
          </w:pPr>
          <w:r>
            <w:rPr>
              <w:rFonts w:ascii="Palatino Linotype" w:hAnsi="Palatino Linotype"/>
              <w:bCs/>
              <w:sz w:val="18"/>
              <w:szCs w:val="18"/>
            </w:rPr>
            <w:t>Tag1</w:t>
          </w:r>
        </w:p>
      </w:tc>
      <w:tc>
        <w:tcPr>
          <w:tcW w:w="1421" w:type="pct"/>
        </w:tcPr>
        <w:p w14:paraId="6508868E" w14:textId="77777777" w:rsidR="0055471B" w:rsidRPr="00B92B47" w:rsidRDefault="00000000" w:rsidP="0055471B">
          <w:pPr>
            <w:pStyle w:val="llb"/>
            <w:jc w:val="center"/>
            <w:rPr>
              <w:rFonts w:ascii="Palatino Linotype" w:hAnsi="Palatino Linotype"/>
              <w:bCs/>
              <w:sz w:val="18"/>
              <w:szCs w:val="18"/>
            </w:rPr>
          </w:pPr>
          <w:r>
            <w:rPr>
              <w:rFonts w:ascii="Palatino Linotype" w:hAnsi="Palatino Linotype"/>
              <w:bCs/>
              <w:noProof/>
              <w:sz w:val="18"/>
              <w:szCs w:val="18"/>
            </w:rPr>
            <w:pict w14:anchorId="45C7625C">
              <v:rect id="_x0000_i1027" alt="" style="width:141.75pt;height:.5pt;mso-width-percent:0;mso-height-percent:0;mso-width-percent:0;mso-height-percent:0" o:hrpct="0" o:hralign="center" o:hrstd="t" o:hrnoshade="t" o:hr="t" fillcolor="black" stroked="f"/>
            </w:pict>
          </w:r>
        </w:p>
        <w:p w14:paraId="131EED79" w14:textId="77777777" w:rsidR="0055471B" w:rsidRPr="00B92B47" w:rsidRDefault="0055471B" w:rsidP="0055471B">
          <w:pPr>
            <w:pStyle w:val="llb"/>
            <w:jc w:val="center"/>
            <w:rPr>
              <w:rFonts w:ascii="Palatino Linotype" w:hAnsi="Palatino Linotype"/>
              <w:bCs/>
              <w:sz w:val="18"/>
              <w:szCs w:val="18"/>
            </w:rPr>
          </w:pPr>
          <w:r>
            <w:rPr>
              <w:rFonts w:ascii="Palatino Linotype" w:hAnsi="Palatino Linotype"/>
              <w:bCs/>
              <w:sz w:val="18"/>
              <w:szCs w:val="18"/>
            </w:rPr>
            <w:t>[</w:t>
          </w:r>
          <w:r w:rsidRPr="00B57710">
            <w:rPr>
              <w:rFonts w:ascii="Palatino Linotype" w:hAnsi="Palatino Linotype"/>
              <w:bCs/>
              <w:sz w:val="18"/>
              <w:szCs w:val="18"/>
              <w:highlight w:val="yellow"/>
            </w:rPr>
            <w:t>…</w:t>
          </w:r>
          <w:r>
            <w:rPr>
              <w:rFonts w:ascii="Palatino Linotype" w:hAnsi="Palatino Linotype"/>
              <w:bCs/>
              <w:sz w:val="18"/>
              <w:szCs w:val="18"/>
            </w:rPr>
            <w:t>]</w:t>
          </w:r>
          <w:r w:rsidRPr="00B92B47">
            <w:rPr>
              <w:rFonts w:ascii="Palatino Linotype" w:hAnsi="Palatino Linotype"/>
              <w:bCs/>
              <w:sz w:val="18"/>
              <w:szCs w:val="18"/>
            </w:rPr>
            <w:br/>
          </w:r>
          <w:r>
            <w:rPr>
              <w:rFonts w:ascii="Palatino Linotype" w:hAnsi="Palatino Linotype"/>
              <w:bCs/>
              <w:sz w:val="18"/>
              <w:szCs w:val="18"/>
            </w:rPr>
            <w:t>Tag2</w:t>
          </w:r>
        </w:p>
      </w:tc>
    </w:tr>
  </w:tbl>
  <w:p w14:paraId="66EB00CE" w14:textId="42187177" w:rsidR="00E80DFF" w:rsidRPr="00B57710" w:rsidRDefault="0055471B" w:rsidP="0055471B">
    <w:pPr>
      <w:pStyle w:val="llb"/>
      <w:jc w:val="right"/>
      <w:rPr>
        <w:rFonts w:ascii="Palatino Linotype" w:hAnsi="Palatino Linotype"/>
        <w:bCs/>
        <w:sz w:val="18"/>
        <w:szCs w:val="18"/>
      </w:rPr>
    </w:pPr>
    <w:r w:rsidRPr="00B92B47">
      <w:rPr>
        <w:rFonts w:ascii="Palatino Linotype" w:hAnsi="Palatino Linotype"/>
        <w:bCs/>
        <w:sz w:val="18"/>
        <w:szCs w:val="18"/>
      </w:rPr>
      <w:fldChar w:fldCharType="begin"/>
    </w:r>
    <w:r w:rsidRPr="00B92B47">
      <w:rPr>
        <w:rFonts w:ascii="Palatino Linotype" w:hAnsi="Palatino Linotype"/>
        <w:bCs/>
        <w:sz w:val="18"/>
        <w:szCs w:val="18"/>
      </w:rPr>
      <w:instrText>PAGE  \* Arabic  \* MERGEFORMAT</w:instrText>
    </w:r>
    <w:r w:rsidRPr="00B92B47">
      <w:rPr>
        <w:rFonts w:ascii="Palatino Linotype" w:hAnsi="Palatino Linotype"/>
        <w:bCs/>
        <w:sz w:val="18"/>
        <w:szCs w:val="18"/>
      </w:rPr>
      <w:fldChar w:fldCharType="separate"/>
    </w:r>
    <w:r w:rsidR="00363102">
      <w:rPr>
        <w:rFonts w:ascii="Palatino Linotype" w:hAnsi="Palatino Linotype"/>
        <w:bCs/>
        <w:noProof/>
        <w:sz w:val="18"/>
        <w:szCs w:val="18"/>
      </w:rPr>
      <w:t>9</w:t>
    </w:r>
    <w:r w:rsidRPr="00B92B47">
      <w:rPr>
        <w:rFonts w:ascii="Palatino Linotype" w:hAnsi="Palatino Linotype"/>
        <w:bCs/>
        <w:sz w:val="18"/>
        <w:szCs w:val="18"/>
      </w:rPr>
      <w:fldChar w:fldCharType="end"/>
    </w:r>
    <w:r w:rsidRPr="00B92B47">
      <w:rPr>
        <w:rFonts w:ascii="Palatino Linotype" w:hAnsi="Palatino Linotype"/>
        <w:sz w:val="18"/>
        <w:szCs w:val="18"/>
      </w:rPr>
      <w:t xml:space="preserve"> / </w:t>
    </w:r>
    <w:r w:rsidRPr="00B92B47">
      <w:rPr>
        <w:rFonts w:ascii="Palatino Linotype" w:hAnsi="Palatino Linotype"/>
        <w:bCs/>
        <w:sz w:val="18"/>
        <w:szCs w:val="18"/>
      </w:rPr>
      <w:fldChar w:fldCharType="begin"/>
    </w:r>
    <w:r w:rsidRPr="00B92B47">
      <w:rPr>
        <w:rFonts w:ascii="Palatino Linotype" w:hAnsi="Palatino Linotype"/>
        <w:bCs/>
        <w:sz w:val="18"/>
        <w:szCs w:val="18"/>
      </w:rPr>
      <w:instrText>NUMPAGES  \* Arabic  \* MERGEFORMAT</w:instrText>
    </w:r>
    <w:r w:rsidRPr="00B92B47">
      <w:rPr>
        <w:rFonts w:ascii="Palatino Linotype" w:hAnsi="Palatino Linotype"/>
        <w:bCs/>
        <w:sz w:val="18"/>
        <w:szCs w:val="18"/>
      </w:rPr>
      <w:fldChar w:fldCharType="separate"/>
    </w:r>
    <w:r w:rsidR="00363102">
      <w:rPr>
        <w:rFonts w:ascii="Palatino Linotype" w:hAnsi="Palatino Linotype"/>
        <w:bCs/>
        <w:noProof/>
        <w:sz w:val="18"/>
        <w:szCs w:val="18"/>
      </w:rPr>
      <w:t>10</w:t>
    </w:r>
    <w:r w:rsidRPr="00B92B47">
      <w:rPr>
        <w:rFonts w:ascii="Palatino Linotype" w:hAnsi="Palatino Linotype"/>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5D89" w14:textId="77777777" w:rsidR="001F2EA3" w:rsidRPr="00B92B47" w:rsidRDefault="001F2EA3" w:rsidP="0055471B">
    <w:pPr>
      <w:rPr>
        <w:sz w:val="18"/>
        <w:szCs w:val="18"/>
      </w:rPr>
    </w:pPr>
  </w:p>
  <w:p w14:paraId="32F59332" w14:textId="7F3E4533" w:rsidR="001F2EA3" w:rsidRPr="00B57710" w:rsidRDefault="001F2EA3" w:rsidP="0055471B">
    <w:pPr>
      <w:pStyle w:val="llb"/>
      <w:jc w:val="right"/>
      <w:rPr>
        <w:rFonts w:ascii="Palatino Linotype" w:hAnsi="Palatino Linotype"/>
        <w:bCs/>
        <w:sz w:val="18"/>
        <w:szCs w:val="18"/>
      </w:rPr>
    </w:pPr>
    <w:r w:rsidRPr="00B92B47">
      <w:rPr>
        <w:rFonts w:ascii="Palatino Linotype" w:hAnsi="Palatino Linotype"/>
        <w:bCs/>
        <w:sz w:val="18"/>
        <w:szCs w:val="18"/>
      </w:rPr>
      <w:fldChar w:fldCharType="begin"/>
    </w:r>
    <w:r w:rsidRPr="00B92B47">
      <w:rPr>
        <w:rFonts w:ascii="Palatino Linotype" w:hAnsi="Palatino Linotype"/>
        <w:bCs/>
        <w:sz w:val="18"/>
        <w:szCs w:val="18"/>
      </w:rPr>
      <w:instrText>PAGE  \* Arabic  \* MERGEFORMAT</w:instrText>
    </w:r>
    <w:r w:rsidRPr="00B92B47">
      <w:rPr>
        <w:rFonts w:ascii="Palatino Linotype" w:hAnsi="Palatino Linotype"/>
        <w:bCs/>
        <w:sz w:val="18"/>
        <w:szCs w:val="18"/>
      </w:rPr>
      <w:fldChar w:fldCharType="separate"/>
    </w:r>
    <w:r w:rsidR="00363102">
      <w:rPr>
        <w:rFonts w:ascii="Palatino Linotype" w:hAnsi="Palatino Linotype"/>
        <w:bCs/>
        <w:noProof/>
        <w:sz w:val="18"/>
        <w:szCs w:val="18"/>
      </w:rPr>
      <w:t>10</w:t>
    </w:r>
    <w:r w:rsidRPr="00B92B47">
      <w:rPr>
        <w:rFonts w:ascii="Palatino Linotype" w:hAnsi="Palatino Linotype"/>
        <w:bCs/>
        <w:sz w:val="18"/>
        <w:szCs w:val="18"/>
      </w:rPr>
      <w:fldChar w:fldCharType="end"/>
    </w:r>
    <w:r w:rsidRPr="00B92B47">
      <w:rPr>
        <w:rFonts w:ascii="Palatino Linotype" w:hAnsi="Palatino Linotype"/>
        <w:sz w:val="18"/>
        <w:szCs w:val="18"/>
      </w:rPr>
      <w:t xml:space="preserve"> / </w:t>
    </w:r>
    <w:r w:rsidRPr="00B92B47">
      <w:rPr>
        <w:rFonts w:ascii="Palatino Linotype" w:hAnsi="Palatino Linotype"/>
        <w:bCs/>
        <w:sz w:val="18"/>
        <w:szCs w:val="18"/>
      </w:rPr>
      <w:fldChar w:fldCharType="begin"/>
    </w:r>
    <w:r w:rsidRPr="00B92B47">
      <w:rPr>
        <w:rFonts w:ascii="Palatino Linotype" w:hAnsi="Palatino Linotype"/>
        <w:bCs/>
        <w:sz w:val="18"/>
        <w:szCs w:val="18"/>
      </w:rPr>
      <w:instrText>NUMPAGES  \* Arabic  \* MERGEFORMAT</w:instrText>
    </w:r>
    <w:r w:rsidRPr="00B92B47">
      <w:rPr>
        <w:rFonts w:ascii="Palatino Linotype" w:hAnsi="Palatino Linotype"/>
        <w:bCs/>
        <w:sz w:val="18"/>
        <w:szCs w:val="18"/>
      </w:rPr>
      <w:fldChar w:fldCharType="separate"/>
    </w:r>
    <w:r w:rsidR="00363102">
      <w:rPr>
        <w:rFonts w:ascii="Palatino Linotype" w:hAnsi="Palatino Linotype"/>
        <w:bCs/>
        <w:noProof/>
        <w:sz w:val="18"/>
        <w:szCs w:val="18"/>
      </w:rPr>
      <w:t>10</w:t>
    </w:r>
    <w:r w:rsidRPr="00B92B47">
      <w:rPr>
        <w:rFonts w:ascii="Palatino Linotype" w:hAnsi="Palatino Linotype"/>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695CD" w14:textId="77777777" w:rsidR="00FC534B" w:rsidRDefault="00FC534B" w:rsidP="00AC43C5">
      <w:pPr>
        <w:spacing w:after="0" w:line="240" w:lineRule="auto"/>
      </w:pPr>
      <w:r>
        <w:separator/>
      </w:r>
    </w:p>
  </w:footnote>
  <w:footnote w:type="continuationSeparator" w:id="0">
    <w:p w14:paraId="19F5521E" w14:textId="77777777" w:rsidR="00FC534B" w:rsidRDefault="00FC534B" w:rsidP="00AC4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4DE2" w14:textId="4342726A" w:rsidR="00ED06EB" w:rsidRPr="00ED06EB" w:rsidRDefault="00ED06EB" w:rsidP="00ED06EB">
    <w:pPr>
      <w:pBdr>
        <w:bottom w:val="single" w:sz="4" w:space="1" w:color="auto"/>
      </w:pBdr>
      <w:jc w:val="center"/>
      <w:rPr>
        <w:rFonts w:ascii="Palatino Linotype" w:hAnsi="Palatino Linotype" w:cs="Calibri"/>
        <w:b/>
        <w:smallCaps/>
      </w:rPr>
    </w:pPr>
    <w:r>
      <w:rPr>
        <w:rFonts w:ascii="Palatino Linotype" w:hAnsi="Palatino Linotype" w:cs="Calibri"/>
        <w:b/>
        <w:smallCaps/>
      </w:rPr>
      <w:t>Megállapodás</w:t>
    </w:r>
    <w:r>
      <w:rPr>
        <w:rFonts w:ascii="Palatino Linotype" w:hAnsi="Palatino Linotype" w:cs="Calibri"/>
        <w:b/>
        <w:smallCaps/>
      </w:rPr>
      <w:br/>
      <w:t xml:space="preserve">(vp élsport program </w:t>
    </w:r>
    <w:r w:rsidR="0043411E">
      <w:rPr>
        <w:rFonts w:ascii="Palatino Linotype" w:hAnsi="Palatino Linotype" w:cs="Calibri"/>
        <w:b/>
        <w:smallCaps/>
      </w:rPr>
      <w:t xml:space="preserve">2026-2030 </w:t>
    </w:r>
    <w:r>
      <w:rPr>
        <w:rFonts w:ascii="Palatino Linotype" w:hAnsi="Palatino Linotype" w:cs="Calibri"/>
        <w:b/>
        <w:smallCaps/>
      </w:rPr>
      <w:t xml:space="preserve">támogatási </w:t>
    </w:r>
    <w:r w:rsidRPr="00384199">
      <w:rPr>
        <w:rFonts w:ascii="Palatino Linotype" w:hAnsi="Palatino Linotype" w:cs="Calibri"/>
        <w:b/>
        <w:smallCaps/>
      </w:rPr>
      <w:t>szerződés</w:t>
    </w:r>
    <w:r>
      <w:rPr>
        <w:rFonts w:ascii="Palatino Linotype" w:hAnsi="Palatino Linotype" w:cs="Calibri"/>
        <w:b/>
        <w:smallCap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561"/>
    <w:multiLevelType w:val="hybridMultilevel"/>
    <w:tmpl w:val="F5CAF58E"/>
    <w:lvl w:ilvl="0" w:tplc="B0D0B0D4">
      <w:start w:val="1"/>
      <w:numFmt w:val="decimal"/>
      <w:lvlText w:val="8.%1."/>
      <w:lvlJc w:val="left"/>
      <w:pPr>
        <w:ind w:left="644" w:hanging="36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597137E"/>
    <w:multiLevelType w:val="hybridMultilevel"/>
    <w:tmpl w:val="63D66E3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62F3CA3"/>
    <w:multiLevelType w:val="multilevel"/>
    <w:tmpl w:val="024C8B2A"/>
    <w:lvl w:ilvl="0">
      <w:start w:val="7"/>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15:restartNumberingAfterBreak="0">
    <w:nsid w:val="20BD275C"/>
    <w:multiLevelType w:val="multilevel"/>
    <w:tmpl w:val="9AF67A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6181588"/>
    <w:multiLevelType w:val="multilevel"/>
    <w:tmpl w:val="53D234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BE64F7E"/>
    <w:multiLevelType w:val="hybridMultilevel"/>
    <w:tmpl w:val="8730ABF6"/>
    <w:lvl w:ilvl="0" w:tplc="D810806E">
      <w:start w:val="1"/>
      <w:numFmt w:val="lowerLetter"/>
      <w:lvlText w:val="%1)"/>
      <w:lvlJc w:val="left"/>
      <w:pPr>
        <w:ind w:left="924" w:hanging="360"/>
      </w:pPr>
      <w:rPr>
        <w:rFonts w:hint="default"/>
      </w:rPr>
    </w:lvl>
    <w:lvl w:ilvl="1" w:tplc="040E0019" w:tentative="1">
      <w:start w:val="1"/>
      <w:numFmt w:val="lowerLetter"/>
      <w:lvlText w:val="%2."/>
      <w:lvlJc w:val="left"/>
      <w:pPr>
        <w:ind w:left="1644" w:hanging="360"/>
      </w:pPr>
    </w:lvl>
    <w:lvl w:ilvl="2" w:tplc="040E001B" w:tentative="1">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6" w15:restartNumberingAfterBreak="0">
    <w:nsid w:val="3DD83BE0"/>
    <w:multiLevelType w:val="multilevel"/>
    <w:tmpl w:val="8064117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3F1C5EF4"/>
    <w:multiLevelType w:val="hybridMultilevel"/>
    <w:tmpl w:val="576894BA"/>
    <w:lvl w:ilvl="0" w:tplc="3F6C6BD6">
      <w:numFmt w:val="bullet"/>
      <w:lvlText w:val="-"/>
      <w:lvlJc w:val="left"/>
      <w:pPr>
        <w:ind w:left="720" w:hanging="360"/>
      </w:pPr>
      <w:rPr>
        <w:rFonts w:ascii="Palatino Linotype" w:eastAsiaTheme="minorHAnsi" w:hAnsi="Palatino Linotype"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C337FA0"/>
    <w:multiLevelType w:val="multilevel"/>
    <w:tmpl w:val="C576FB5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Palatino Linotype" w:hAnsi="Palatino Linotype"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F66051"/>
    <w:multiLevelType w:val="multilevel"/>
    <w:tmpl w:val="BD3C449A"/>
    <w:lvl w:ilvl="0">
      <w:start w:val="7"/>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53FD61F1"/>
    <w:multiLevelType w:val="multilevel"/>
    <w:tmpl w:val="29F4DF4A"/>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A8313B8"/>
    <w:multiLevelType w:val="hybridMultilevel"/>
    <w:tmpl w:val="7E10D0B8"/>
    <w:lvl w:ilvl="0" w:tplc="64627B02">
      <w:start w:val="1"/>
      <w:numFmt w:val="decimal"/>
      <w:lvlText w:val="5.%1."/>
      <w:lvlJc w:val="left"/>
      <w:pPr>
        <w:ind w:left="644" w:hanging="360"/>
      </w:pPr>
      <w:rPr>
        <w:rFonts w:hint="default"/>
        <w:b/>
      </w:rPr>
    </w:lvl>
    <w:lvl w:ilvl="1" w:tplc="75D85A1A">
      <w:start w:val="3"/>
      <w:numFmt w:val="bullet"/>
      <w:lvlText w:val="-"/>
      <w:lvlJc w:val="left"/>
      <w:pPr>
        <w:ind w:left="1440" w:hanging="360"/>
      </w:pPr>
      <w:rPr>
        <w:rFonts w:ascii="Garamond" w:eastAsia="Calibri" w:hAnsi="Garamond"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61FD6821"/>
    <w:multiLevelType w:val="multilevel"/>
    <w:tmpl w:val="1472B764"/>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66A35494"/>
    <w:multiLevelType w:val="hybridMultilevel"/>
    <w:tmpl w:val="1D84A55E"/>
    <w:lvl w:ilvl="0" w:tplc="83802CC6">
      <w:start w:val="2"/>
      <w:numFmt w:val="bullet"/>
      <w:lvlText w:val="-"/>
      <w:lvlJc w:val="left"/>
      <w:pPr>
        <w:ind w:left="930" w:hanging="360"/>
      </w:pPr>
      <w:rPr>
        <w:rFonts w:ascii="Palatino Linotype" w:eastAsiaTheme="minorHAnsi" w:hAnsi="Palatino Linotype" w:cstheme="minorBidi" w:hint="default"/>
      </w:rPr>
    </w:lvl>
    <w:lvl w:ilvl="1" w:tplc="040E0003" w:tentative="1">
      <w:start w:val="1"/>
      <w:numFmt w:val="bullet"/>
      <w:lvlText w:val="o"/>
      <w:lvlJc w:val="left"/>
      <w:pPr>
        <w:ind w:left="1650" w:hanging="360"/>
      </w:pPr>
      <w:rPr>
        <w:rFonts w:ascii="Courier New" w:hAnsi="Courier New" w:cs="Courier New" w:hint="default"/>
      </w:rPr>
    </w:lvl>
    <w:lvl w:ilvl="2" w:tplc="040E0005" w:tentative="1">
      <w:start w:val="1"/>
      <w:numFmt w:val="bullet"/>
      <w:lvlText w:val=""/>
      <w:lvlJc w:val="left"/>
      <w:pPr>
        <w:ind w:left="2370" w:hanging="360"/>
      </w:pPr>
      <w:rPr>
        <w:rFonts w:ascii="Wingdings" w:hAnsi="Wingdings" w:hint="default"/>
      </w:rPr>
    </w:lvl>
    <w:lvl w:ilvl="3" w:tplc="040E0001" w:tentative="1">
      <w:start w:val="1"/>
      <w:numFmt w:val="bullet"/>
      <w:lvlText w:val=""/>
      <w:lvlJc w:val="left"/>
      <w:pPr>
        <w:ind w:left="3090" w:hanging="360"/>
      </w:pPr>
      <w:rPr>
        <w:rFonts w:ascii="Symbol" w:hAnsi="Symbol" w:hint="default"/>
      </w:rPr>
    </w:lvl>
    <w:lvl w:ilvl="4" w:tplc="040E0003" w:tentative="1">
      <w:start w:val="1"/>
      <w:numFmt w:val="bullet"/>
      <w:lvlText w:val="o"/>
      <w:lvlJc w:val="left"/>
      <w:pPr>
        <w:ind w:left="3810" w:hanging="360"/>
      </w:pPr>
      <w:rPr>
        <w:rFonts w:ascii="Courier New" w:hAnsi="Courier New" w:cs="Courier New" w:hint="default"/>
      </w:rPr>
    </w:lvl>
    <w:lvl w:ilvl="5" w:tplc="040E0005" w:tentative="1">
      <w:start w:val="1"/>
      <w:numFmt w:val="bullet"/>
      <w:lvlText w:val=""/>
      <w:lvlJc w:val="left"/>
      <w:pPr>
        <w:ind w:left="4530" w:hanging="360"/>
      </w:pPr>
      <w:rPr>
        <w:rFonts w:ascii="Wingdings" w:hAnsi="Wingdings" w:hint="default"/>
      </w:rPr>
    </w:lvl>
    <w:lvl w:ilvl="6" w:tplc="040E0001" w:tentative="1">
      <w:start w:val="1"/>
      <w:numFmt w:val="bullet"/>
      <w:lvlText w:val=""/>
      <w:lvlJc w:val="left"/>
      <w:pPr>
        <w:ind w:left="5250" w:hanging="360"/>
      </w:pPr>
      <w:rPr>
        <w:rFonts w:ascii="Symbol" w:hAnsi="Symbol" w:hint="default"/>
      </w:rPr>
    </w:lvl>
    <w:lvl w:ilvl="7" w:tplc="040E0003" w:tentative="1">
      <w:start w:val="1"/>
      <w:numFmt w:val="bullet"/>
      <w:lvlText w:val="o"/>
      <w:lvlJc w:val="left"/>
      <w:pPr>
        <w:ind w:left="5970" w:hanging="360"/>
      </w:pPr>
      <w:rPr>
        <w:rFonts w:ascii="Courier New" w:hAnsi="Courier New" w:cs="Courier New" w:hint="default"/>
      </w:rPr>
    </w:lvl>
    <w:lvl w:ilvl="8" w:tplc="040E0005" w:tentative="1">
      <w:start w:val="1"/>
      <w:numFmt w:val="bullet"/>
      <w:lvlText w:val=""/>
      <w:lvlJc w:val="left"/>
      <w:pPr>
        <w:ind w:left="6690" w:hanging="360"/>
      </w:pPr>
      <w:rPr>
        <w:rFonts w:ascii="Wingdings" w:hAnsi="Wingdings" w:hint="default"/>
      </w:rPr>
    </w:lvl>
  </w:abstractNum>
  <w:abstractNum w:abstractNumId="14" w15:restartNumberingAfterBreak="0">
    <w:nsid w:val="66D55722"/>
    <w:multiLevelType w:val="multilevel"/>
    <w:tmpl w:val="E04E9C9C"/>
    <w:lvl w:ilvl="0">
      <w:start w:val="2"/>
      <w:numFmt w:val="decimal"/>
      <w:lvlText w:val="%1."/>
      <w:lvlJc w:val="left"/>
      <w:pPr>
        <w:ind w:left="444" w:hanging="444"/>
      </w:pPr>
      <w:rPr>
        <w:rFonts w:hint="default"/>
      </w:rPr>
    </w:lvl>
    <w:lvl w:ilvl="1">
      <w:start w:val="1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4830F0"/>
    <w:multiLevelType w:val="hybridMultilevel"/>
    <w:tmpl w:val="6AACC0F2"/>
    <w:lvl w:ilvl="0" w:tplc="B81C9A30">
      <w:start w:val="1"/>
      <w:numFmt w:val="decimal"/>
      <w:lvlText w:val="5.%1."/>
      <w:lvlJc w:val="left"/>
      <w:pPr>
        <w:ind w:left="720" w:hanging="360"/>
      </w:pPr>
      <w:rPr>
        <w:rFonts w:hint="default"/>
        <w:b/>
      </w:rPr>
    </w:lvl>
    <w:lvl w:ilvl="1" w:tplc="27FC4ABC">
      <w:start w:val="10"/>
      <w:numFmt w:val="bullet"/>
      <w:lvlText w:val="-"/>
      <w:lvlJc w:val="left"/>
      <w:pPr>
        <w:ind w:left="1650" w:hanging="570"/>
      </w:pPr>
      <w:rPr>
        <w:rFonts w:ascii="Garamond" w:eastAsia="Times New Roman" w:hAnsi="Garamond" w:cs="Times New Roman"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7066ACF"/>
    <w:multiLevelType w:val="hybridMultilevel"/>
    <w:tmpl w:val="1ED2D24C"/>
    <w:lvl w:ilvl="0" w:tplc="687278B4">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num w:numId="1" w16cid:durableId="165365146">
    <w:abstractNumId w:val="7"/>
  </w:num>
  <w:num w:numId="2" w16cid:durableId="286401177">
    <w:abstractNumId w:val="12"/>
  </w:num>
  <w:num w:numId="3" w16cid:durableId="1225530219">
    <w:abstractNumId w:val="10"/>
  </w:num>
  <w:num w:numId="4" w16cid:durableId="275916525">
    <w:abstractNumId w:val="15"/>
  </w:num>
  <w:num w:numId="5" w16cid:durableId="282931991">
    <w:abstractNumId w:val="0"/>
  </w:num>
  <w:num w:numId="6" w16cid:durableId="215121101">
    <w:abstractNumId w:val="11"/>
  </w:num>
  <w:num w:numId="7" w16cid:durableId="102308727">
    <w:abstractNumId w:val="4"/>
  </w:num>
  <w:num w:numId="8" w16cid:durableId="180510758">
    <w:abstractNumId w:val="8"/>
  </w:num>
  <w:num w:numId="9" w16cid:durableId="1990399400">
    <w:abstractNumId w:val="6"/>
  </w:num>
  <w:num w:numId="10" w16cid:durableId="782264030">
    <w:abstractNumId w:val="1"/>
  </w:num>
  <w:num w:numId="11" w16cid:durableId="622542379">
    <w:abstractNumId w:val="13"/>
  </w:num>
  <w:num w:numId="12" w16cid:durableId="1337919600">
    <w:abstractNumId w:val="16"/>
  </w:num>
  <w:num w:numId="13" w16cid:durableId="1708799465">
    <w:abstractNumId w:val="3"/>
  </w:num>
  <w:num w:numId="14" w16cid:durableId="1744839266">
    <w:abstractNumId w:val="14"/>
  </w:num>
  <w:num w:numId="15" w16cid:durableId="1062216549">
    <w:abstractNumId w:val="2"/>
  </w:num>
  <w:num w:numId="16" w16cid:durableId="361326672">
    <w:abstractNumId w:val="9"/>
  </w:num>
  <w:num w:numId="17" w16cid:durableId="869417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3C5"/>
    <w:rsid w:val="00012913"/>
    <w:rsid w:val="000156CE"/>
    <w:rsid w:val="00031FF7"/>
    <w:rsid w:val="00050052"/>
    <w:rsid w:val="000978E3"/>
    <w:rsid w:val="000C362D"/>
    <w:rsid w:val="000E1606"/>
    <w:rsid w:val="000E3923"/>
    <w:rsid w:val="0011540B"/>
    <w:rsid w:val="00126B6E"/>
    <w:rsid w:val="00136116"/>
    <w:rsid w:val="00150398"/>
    <w:rsid w:val="00153194"/>
    <w:rsid w:val="0015577F"/>
    <w:rsid w:val="0016784C"/>
    <w:rsid w:val="00172EFD"/>
    <w:rsid w:val="001B0E26"/>
    <w:rsid w:val="001C7BB0"/>
    <w:rsid w:val="001D23CC"/>
    <w:rsid w:val="001F2EA3"/>
    <w:rsid w:val="00201CA9"/>
    <w:rsid w:val="002117B1"/>
    <w:rsid w:val="00223CA0"/>
    <w:rsid w:val="0023629E"/>
    <w:rsid w:val="00245DB9"/>
    <w:rsid w:val="00260470"/>
    <w:rsid w:val="00260588"/>
    <w:rsid w:val="0027540D"/>
    <w:rsid w:val="002902F4"/>
    <w:rsid w:val="00291FB1"/>
    <w:rsid w:val="002C487F"/>
    <w:rsid w:val="002C5FDF"/>
    <w:rsid w:val="002E0F89"/>
    <w:rsid w:val="00325136"/>
    <w:rsid w:val="00345783"/>
    <w:rsid w:val="00361192"/>
    <w:rsid w:val="00363102"/>
    <w:rsid w:val="00365C5C"/>
    <w:rsid w:val="00367A97"/>
    <w:rsid w:val="00370F6E"/>
    <w:rsid w:val="003B127C"/>
    <w:rsid w:val="003B427E"/>
    <w:rsid w:val="003C160A"/>
    <w:rsid w:val="003D7B74"/>
    <w:rsid w:val="0040730B"/>
    <w:rsid w:val="004100B4"/>
    <w:rsid w:val="004155CC"/>
    <w:rsid w:val="00421CEA"/>
    <w:rsid w:val="00423C81"/>
    <w:rsid w:val="0043411E"/>
    <w:rsid w:val="00465D83"/>
    <w:rsid w:val="0047145A"/>
    <w:rsid w:val="004851EE"/>
    <w:rsid w:val="00486371"/>
    <w:rsid w:val="00490DB1"/>
    <w:rsid w:val="004A1C9D"/>
    <w:rsid w:val="004B0D5A"/>
    <w:rsid w:val="004B58C0"/>
    <w:rsid w:val="004C238D"/>
    <w:rsid w:val="004C2834"/>
    <w:rsid w:val="005117CA"/>
    <w:rsid w:val="00522D6A"/>
    <w:rsid w:val="00530BB8"/>
    <w:rsid w:val="00536F32"/>
    <w:rsid w:val="00540684"/>
    <w:rsid w:val="00541029"/>
    <w:rsid w:val="00552BD3"/>
    <w:rsid w:val="0055471B"/>
    <w:rsid w:val="0058635C"/>
    <w:rsid w:val="00591293"/>
    <w:rsid w:val="0059351E"/>
    <w:rsid w:val="005A3155"/>
    <w:rsid w:val="005A59ED"/>
    <w:rsid w:val="005B084C"/>
    <w:rsid w:val="005B64AB"/>
    <w:rsid w:val="005C5244"/>
    <w:rsid w:val="005F7D5C"/>
    <w:rsid w:val="00631767"/>
    <w:rsid w:val="00632537"/>
    <w:rsid w:val="006432D7"/>
    <w:rsid w:val="00643389"/>
    <w:rsid w:val="006463E5"/>
    <w:rsid w:val="00647E97"/>
    <w:rsid w:val="00664BA1"/>
    <w:rsid w:val="00677AD3"/>
    <w:rsid w:val="006857DC"/>
    <w:rsid w:val="00694BD1"/>
    <w:rsid w:val="006A3D0C"/>
    <w:rsid w:val="006B5E7D"/>
    <w:rsid w:val="006C7882"/>
    <w:rsid w:val="006D0BC0"/>
    <w:rsid w:val="006D1C9E"/>
    <w:rsid w:val="006D7338"/>
    <w:rsid w:val="006E1E5E"/>
    <w:rsid w:val="0070137B"/>
    <w:rsid w:val="00703A13"/>
    <w:rsid w:val="007273A4"/>
    <w:rsid w:val="00737D7F"/>
    <w:rsid w:val="007449DF"/>
    <w:rsid w:val="00764961"/>
    <w:rsid w:val="00770F77"/>
    <w:rsid w:val="007763BD"/>
    <w:rsid w:val="00780D3D"/>
    <w:rsid w:val="007A6EC7"/>
    <w:rsid w:val="007E38F3"/>
    <w:rsid w:val="007F2595"/>
    <w:rsid w:val="00800D08"/>
    <w:rsid w:val="008106A8"/>
    <w:rsid w:val="0082396A"/>
    <w:rsid w:val="0082689C"/>
    <w:rsid w:val="0083089C"/>
    <w:rsid w:val="00836053"/>
    <w:rsid w:val="00841DE7"/>
    <w:rsid w:val="0084224E"/>
    <w:rsid w:val="0088084F"/>
    <w:rsid w:val="008A17E1"/>
    <w:rsid w:val="008A2233"/>
    <w:rsid w:val="008A6CD6"/>
    <w:rsid w:val="008B4105"/>
    <w:rsid w:val="008B596C"/>
    <w:rsid w:val="008B6B01"/>
    <w:rsid w:val="008C266B"/>
    <w:rsid w:val="008C742E"/>
    <w:rsid w:val="008E6F9B"/>
    <w:rsid w:val="00915C4B"/>
    <w:rsid w:val="00943C32"/>
    <w:rsid w:val="0096291A"/>
    <w:rsid w:val="00964B42"/>
    <w:rsid w:val="00993753"/>
    <w:rsid w:val="009A0325"/>
    <w:rsid w:val="009A59E4"/>
    <w:rsid w:val="009B5DD9"/>
    <w:rsid w:val="009B67DB"/>
    <w:rsid w:val="009C6ABA"/>
    <w:rsid w:val="009F0E87"/>
    <w:rsid w:val="00A40B3A"/>
    <w:rsid w:val="00A67389"/>
    <w:rsid w:val="00A92C4D"/>
    <w:rsid w:val="00A97889"/>
    <w:rsid w:val="00AA76DE"/>
    <w:rsid w:val="00AB3807"/>
    <w:rsid w:val="00AB7580"/>
    <w:rsid w:val="00AC43C5"/>
    <w:rsid w:val="00AD036D"/>
    <w:rsid w:val="00AD3B78"/>
    <w:rsid w:val="00B1236E"/>
    <w:rsid w:val="00B13200"/>
    <w:rsid w:val="00B30082"/>
    <w:rsid w:val="00B54610"/>
    <w:rsid w:val="00B56871"/>
    <w:rsid w:val="00B57710"/>
    <w:rsid w:val="00B61C19"/>
    <w:rsid w:val="00B80116"/>
    <w:rsid w:val="00B83CFC"/>
    <w:rsid w:val="00BB1666"/>
    <w:rsid w:val="00BC4251"/>
    <w:rsid w:val="00BF424C"/>
    <w:rsid w:val="00BF5D24"/>
    <w:rsid w:val="00BF7644"/>
    <w:rsid w:val="00C0104D"/>
    <w:rsid w:val="00C30442"/>
    <w:rsid w:val="00C31DD1"/>
    <w:rsid w:val="00C5194B"/>
    <w:rsid w:val="00C5706E"/>
    <w:rsid w:val="00C57B3D"/>
    <w:rsid w:val="00C61F5C"/>
    <w:rsid w:val="00C967EA"/>
    <w:rsid w:val="00CC5160"/>
    <w:rsid w:val="00CD4FF6"/>
    <w:rsid w:val="00CF72E3"/>
    <w:rsid w:val="00D1389E"/>
    <w:rsid w:val="00D26C40"/>
    <w:rsid w:val="00D30DF5"/>
    <w:rsid w:val="00D33C9A"/>
    <w:rsid w:val="00D42DA3"/>
    <w:rsid w:val="00D67DEC"/>
    <w:rsid w:val="00D71EB8"/>
    <w:rsid w:val="00D743C2"/>
    <w:rsid w:val="00D9637B"/>
    <w:rsid w:val="00D975D7"/>
    <w:rsid w:val="00DC7DF4"/>
    <w:rsid w:val="00DD1B4A"/>
    <w:rsid w:val="00DD4811"/>
    <w:rsid w:val="00DE35D0"/>
    <w:rsid w:val="00DF0E3E"/>
    <w:rsid w:val="00DF6D68"/>
    <w:rsid w:val="00E143D1"/>
    <w:rsid w:val="00E14855"/>
    <w:rsid w:val="00E16A84"/>
    <w:rsid w:val="00E26E1E"/>
    <w:rsid w:val="00E60735"/>
    <w:rsid w:val="00E67EC2"/>
    <w:rsid w:val="00E80DFF"/>
    <w:rsid w:val="00E85D4E"/>
    <w:rsid w:val="00EB58BD"/>
    <w:rsid w:val="00EC4C02"/>
    <w:rsid w:val="00EC71AD"/>
    <w:rsid w:val="00ED06EB"/>
    <w:rsid w:val="00ED2298"/>
    <w:rsid w:val="00EE298C"/>
    <w:rsid w:val="00EF2152"/>
    <w:rsid w:val="00EF44CF"/>
    <w:rsid w:val="00F060AE"/>
    <w:rsid w:val="00F25DA6"/>
    <w:rsid w:val="00F26068"/>
    <w:rsid w:val="00F54902"/>
    <w:rsid w:val="00F54E77"/>
    <w:rsid w:val="00F839C8"/>
    <w:rsid w:val="00F83F8A"/>
    <w:rsid w:val="00FA24D5"/>
    <w:rsid w:val="00FA61F4"/>
    <w:rsid w:val="00FB17CB"/>
    <w:rsid w:val="00FB34C1"/>
    <w:rsid w:val="00FC28D0"/>
    <w:rsid w:val="00FC534B"/>
    <w:rsid w:val="00FC7527"/>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C1025"/>
  <w15:chartTrackingRefBased/>
  <w15:docId w15:val="{C74FA55E-07FC-4061-8BF6-D10FDDDE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C43C5"/>
  </w:style>
  <w:style w:type="paragraph" w:styleId="Cmsor1">
    <w:name w:val="heading 1"/>
    <w:basedOn w:val="Norml"/>
    <w:next w:val="Norml"/>
    <w:link w:val="Cmsor1Char"/>
    <w:uiPriority w:val="9"/>
    <w:qFormat/>
    <w:rsid w:val="00AC4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AC4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AC43C5"/>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AC43C5"/>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AC43C5"/>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AC43C5"/>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AC43C5"/>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AC43C5"/>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AC43C5"/>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C43C5"/>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AC43C5"/>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AC43C5"/>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AC43C5"/>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AC43C5"/>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AC43C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AC43C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AC43C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AC43C5"/>
    <w:rPr>
      <w:rFonts w:eastAsiaTheme="majorEastAsia" w:cstheme="majorBidi"/>
      <w:color w:val="272727" w:themeColor="text1" w:themeTint="D8"/>
    </w:rPr>
  </w:style>
  <w:style w:type="paragraph" w:styleId="Cm">
    <w:name w:val="Title"/>
    <w:basedOn w:val="Norml"/>
    <w:next w:val="Norml"/>
    <w:link w:val="CmChar"/>
    <w:uiPriority w:val="10"/>
    <w:qFormat/>
    <w:rsid w:val="00AC4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AC43C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AC43C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AC43C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AC43C5"/>
    <w:pPr>
      <w:spacing w:before="160"/>
      <w:jc w:val="center"/>
    </w:pPr>
    <w:rPr>
      <w:i/>
      <w:iCs/>
      <w:color w:val="404040" w:themeColor="text1" w:themeTint="BF"/>
    </w:rPr>
  </w:style>
  <w:style w:type="character" w:customStyle="1" w:styleId="IdzetChar">
    <w:name w:val="Idézet Char"/>
    <w:basedOn w:val="Bekezdsalapbettpusa"/>
    <w:link w:val="Idzet"/>
    <w:uiPriority w:val="29"/>
    <w:rsid w:val="00AC43C5"/>
    <w:rPr>
      <w:i/>
      <w:iCs/>
      <w:color w:val="404040" w:themeColor="text1" w:themeTint="BF"/>
    </w:rPr>
  </w:style>
  <w:style w:type="paragraph" w:styleId="Listaszerbekezds">
    <w:name w:val="List Paragraph"/>
    <w:basedOn w:val="Norml"/>
    <w:uiPriority w:val="34"/>
    <w:qFormat/>
    <w:rsid w:val="00AC43C5"/>
    <w:pPr>
      <w:ind w:left="720"/>
      <w:contextualSpacing/>
    </w:pPr>
  </w:style>
  <w:style w:type="character" w:styleId="Erskiemels">
    <w:name w:val="Intense Emphasis"/>
    <w:basedOn w:val="Bekezdsalapbettpusa"/>
    <w:uiPriority w:val="21"/>
    <w:qFormat/>
    <w:rsid w:val="00AC43C5"/>
    <w:rPr>
      <w:i/>
      <w:iCs/>
      <w:color w:val="0F4761" w:themeColor="accent1" w:themeShade="BF"/>
    </w:rPr>
  </w:style>
  <w:style w:type="paragraph" w:styleId="Kiemeltidzet">
    <w:name w:val="Intense Quote"/>
    <w:basedOn w:val="Norml"/>
    <w:next w:val="Norml"/>
    <w:link w:val="KiemeltidzetChar"/>
    <w:uiPriority w:val="30"/>
    <w:qFormat/>
    <w:rsid w:val="00AC4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AC43C5"/>
    <w:rPr>
      <w:i/>
      <w:iCs/>
      <w:color w:val="0F4761" w:themeColor="accent1" w:themeShade="BF"/>
    </w:rPr>
  </w:style>
  <w:style w:type="character" w:styleId="Ershivatkozs">
    <w:name w:val="Intense Reference"/>
    <w:basedOn w:val="Bekezdsalapbettpusa"/>
    <w:uiPriority w:val="32"/>
    <w:qFormat/>
    <w:rsid w:val="00AC43C5"/>
    <w:rPr>
      <w:b/>
      <w:bCs/>
      <w:smallCaps/>
      <w:color w:val="0F4761" w:themeColor="accent1" w:themeShade="BF"/>
      <w:spacing w:val="5"/>
    </w:rPr>
  </w:style>
  <w:style w:type="paragraph" w:styleId="lfej">
    <w:name w:val="header"/>
    <w:basedOn w:val="Norml"/>
    <w:link w:val="lfejChar"/>
    <w:uiPriority w:val="99"/>
    <w:unhideWhenUsed/>
    <w:rsid w:val="00AC43C5"/>
    <w:pPr>
      <w:tabs>
        <w:tab w:val="center" w:pos="4536"/>
        <w:tab w:val="right" w:pos="9072"/>
      </w:tabs>
      <w:spacing w:after="0" w:line="240" w:lineRule="auto"/>
    </w:pPr>
  </w:style>
  <w:style w:type="character" w:customStyle="1" w:styleId="lfejChar">
    <w:name w:val="Élőfej Char"/>
    <w:basedOn w:val="Bekezdsalapbettpusa"/>
    <w:link w:val="lfej"/>
    <w:uiPriority w:val="99"/>
    <w:rsid w:val="00AC43C5"/>
  </w:style>
  <w:style w:type="paragraph" w:styleId="llb">
    <w:name w:val="footer"/>
    <w:basedOn w:val="Norml"/>
    <w:link w:val="llbChar"/>
    <w:uiPriority w:val="99"/>
    <w:unhideWhenUsed/>
    <w:rsid w:val="00AC43C5"/>
    <w:pPr>
      <w:tabs>
        <w:tab w:val="center" w:pos="4536"/>
        <w:tab w:val="right" w:pos="9072"/>
      </w:tabs>
      <w:spacing w:after="0" w:line="240" w:lineRule="auto"/>
    </w:pPr>
  </w:style>
  <w:style w:type="character" w:customStyle="1" w:styleId="llbChar">
    <w:name w:val="Élőláb Char"/>
    <w:basedOn w:val="Bekezdsalapbettpusa"/>
    <w:link w:val="llb"/>
    <w:uiPriority w:val="99"/>
    <w:rsid w:val="00AC43C5"/>
  </w:style>
  <w:style w:type="paragraph" w:customStyle="1" w:styleId="Alaprtelmezs">
    <w:name w:val="Alapértelmezés"/>
    <w:rsid w:val="00B83CF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eastAsia="hu-HU"/>
      <w14:ligatures w14:val="none"/>
    </w:rPr>
  </w:style>
  <w:style w:type="character" w:styleId="Jegyzethivatkozs">
    <w:name w:val="annotation reference"/>
    <w:basedOn w:val="Bekezdsalapbettpusa"/>
    <w:uiPriority w:val="99"/>
    <w:semiHidden/>
    <w:unhideWhenUsed/>
    <w:rsid w:val="006B5E7D"/>
    <w:rPr>
      <w:sz w:val="16"/>
      <w:szCs w:val="16"/>
    </w:rPr>
  </w:style>
  <w:style w:type="paragraph" w:styleId="Jegyzetszveg">
    <w:name w:val="annotation text"/>
    <w:basedOn w:val="Norml"/>
    <w:link w:val="JegyzetszvegChar"/>
    <w:uiPriority w:val="99"/>
    <w:unhideWhenUsed/>
    <w:rsid w:val="006B5E7D"/>
    <w:pPr>
      <w:spacing w:line="240" w:lineRule="auto"/>
    </w:pPr>
    <w:rPr>
      <w:sz w:val="20"/>
      <w:szCs w:val="20"/>
    </w:rPr>
  </w:style>
  <w:style w:type="character" w:customStyle="1" w:styleId="JegyzetszvegChar">
    <w:name w:val="Jegyzetszöveg Char"/>
    <w:basedOn w:val="Bekezdsalapbettpusa"/>
    <w:link w:val="Jegyzetszveg"/>
    <w:uiPriority w:val="99"/>
    <w:rsid w:val="006B5E7D"/>
    <w:rPr>
      <w:sz w:val="20"/>
      <w:szCs w:val="20"/>
    </w:rPr>
  </w:style>
  <w:style w:type="paragraph" w:styleId="Megjegyzstrgya">
    <w:name w:val="annotation subject"/>
    <w:basedOn w:val="Jegyzetszveg"/>
    <w:next w:val="Jegyzetszveg"/>
    <w:link w:val="MegjegyzstrgyaChar"/>
    <w:uiPriority w:val="99"/>
    <w:semiHidden/>
    <w:unhideWhenUsed/>
    <w:rsid w:val="006B5E7D"/>
    <w:rPr>
      <w:b/>
      <w:bCs/>
    </w:rPr>
  </w:style>
  <w:style w:type="character" w:customStyle="1" w:styleId="MegjegyzstrgyaChar">
    <w:name w:val="Megjegyzés tárgya Char"/>
    <w:basedOn w:val="JegyzetszvegChar"/>
    <w:link w:val="Megjegyzstrgya"/>
    <w:uiPriority w:val="99"/>
    <w:semiHidden/>
    <w:rsid w:val="006B5E7D"/>
    <w:rPr>
      <w:b/>
      <w:bCs/>
      <w:sz w:val="20"/>
      <w:szCs w:val="20"/>
    </w:rPr>
  </w:style>
  <w:style w:type="paragraph" w:styleId="Vltozat">
    <w:name w:val="Revision"/>
    <w:hidden/>
    <w:uiPriority w:val="99"/>
    <w:semiHidden/>
    <w:rsid w:val="00C30442"/>
    <w:pPr>
      <w:spacing w:after="0" w:line="240" w:lineRule="auto"/>
    </w:pPr>
  </w:style>
  <w:style w:type="paragraph" w:customStyle="1" w:styleId="normal1">
    <w:name w:val="normal1"/>
    <w:rsid w:val="00DE35D0"/>
    <w:pPr>
      <w:spacing w:line="278" w:lineRule="auto"/>
    </w:pPr>
    <w:rPr>
      <w:rFonts w:eastAsiaTheme="minorEastAsia"/>
      <w:kern w:val="0"/>
      <w:lang w:eastAsia="zh-CN" w:bidi="hi-IN"/>
      <w14:ligatures w14:val="none"/>
    </w:rPr>
  </w:style>
  <w:style w:type="paragraph" w:styleId="Lbjegyzetszveg">
    <w:name w:val="footnote text"/>
    <w:basedOn w:val="Norml"/>
    <w:link w:val="LbjegyzetszvegChar"/>
    <w:uiPriority w:val="99"/>
    <w:semiHidden/>
    <w:unhideWhenUsed/>
    <w:rsid w:val="00DE35D0"/>
    <w:pPr>
      <w:spacing w:after="0" w:line="240" w:lineRule="auto"/>
    </w:pPr>
    <w:rPr>
      <w:rFonts w:eastAsiaTheme="minorEastAsia" w:cs="Mangal"/>
      <w:kern w:val="0"/>
      <w:sz w:val="20"/>
      <w:szCs w:val="18"/>
      <w:lang w:eastAsia="zh-CN" w:bidi="hi-IN"/>
      <w14:ligatures w14:val="none"/>
    </w:rPr>
  </w:style>
  <w:style w:type="character" w:customStyle="1" w:styleId="LbjegyzetszvegChar">
    <w:name w:val="Lábjegyzetszöveg Char"/>
    <w:basedOn w:val="Bekezdsalapbettpusa"/>
    <w:link w:val="Lbjegyzetszveg"/>
    <w:uiPriority w:val="99"/>
    <w:semiHidden/>
    <w:rsid w:val="00DE35D0"/>
    <w:rPr>
      <w:rFonts w:eastAsiaTheme="minorEastAsia" w:cs="Mangal"/>
      <w:kern w:val="0"/>
      <w:sz w:val="20"/>
      <w:szCs w:val="18"/>
      <w:lang w:eastAsia="zh-CN" w:bidi="hi-IN"/>
      <w14:ligatures w14:val="none"/>
    </w:rPr>
  </w:style>
  <w:style w:type="character" w:styleId="Lbjegyzet-hivatkozs">
    <w:name w:val="footnote reference"/>
    <w:basedOn w:val="Bekezdsalapbettpusa"/>
    <w:uiPriority w:val="99"/>
    <w:semiHidden/>
    <w:unhideWhenUsed/>
    <w:rsid w:val="00DE35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EC76E-B5EE-438A-924C-0A333617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3587</Words>
  <Characters>24754</Characters>
  <Application>Microsoft Office Word</Application>
  <DocSecurity>0</DocSecurity>
  <Lines>206</Lines>
  <Paragraphs>56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Gróf Lilla</dc:creator>
  <cp:keywords/>
  <dc:description/>
  <cp:lastModifiedBy>Bálint Kiss</cp:lastModifiedBy>
  <cp:revision>3</cp:revision>
  <dcterms:created xsi:type="dcterms:W3CDTF">2026-09-08T07:00:00Z</dcterms:created>
  <dcterms:modified xsi:type="dcterms:W3CDTF">2026-09-08T07:01:00Z</dcterms:modified>
</cp:coreProperties>
</file>