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CBA6" w14:textId="77777777" w:rsidR="00736AC7" w:rsidRPr="007213AA" w:rsidRDefault="00066BE2" w:rsidP="00066BE2">
      <w:pPr>
        <w:jc w:val="center"/>
        <w:rPr>
          <w:b/>
        </w:rPr>
      </w:pPr>
      <w:r w:rsidRPr="007213AA">
        <w:rPr>
          <w:b/>
        </w:rPr>
        <w:t>Pályázati kiírás</w:t>
      </w:r>
    </w:p>
    <w:p w14:paraId="50A57D30" w14:textId="77777777" w:rsidR="00066BE2" w:rsidRDefault="00066BE2" w:rsidP="00066BE2">
      <w:pPr>
        <w:jc w:val="center"/>
      </w:pPr>
    </w:p>
    <w:p w14:paraId="77C08B20" w14:textId="77777777" w:rsidR="00066BE2" w:rsidRDefault="00066BE2" w:rsidP="00066BE2">
      <w:pPr>
        <w:ind w:firstLine="567"/>
        <w:jc w:val="both"/>
      </w:pPr>
      <w:r>
        <w:t>A Magyar Curling Szövetség elnöksége a 2023. április 20-i közgyűlésen elfogadott Alapszabály szerint pályázatot ír ki Koordinációs vezetői jogviszony betöltésére.</w:t>
      </w:r>
    </w:p>
    <w:p w14:paraId="30A65206" w14:textId="77777777" w:rsidR="001F2891" w:rsidRDefault="00066BE2" w:rsidP="004D0AC7">
      <w:pPr>
        <w:ind w:firstLine="567"/>
        <w:jc w:val="both"/>
      </w:pPr>
      <w:r>
        <w:t>A Koordinációs vezető feladatköreit, felelősségi köreit az</w:t>
      </w:r>
      <w:r w:rsidR="001F2891">
        <w:t xml:space="preserve"> MCSZ honlapján (</w:t>
      </w:r>
      <w:hyperlink r:id="rId5" w:history="1">
        <w:r w:rsidR="001F2891" w:rsidRPr="005B50FC">
          <w:rPr>
            <w:rStyle w:val="Hiperhivatkozs"/>
          </w:rPr>
          <w:t>www.curling.hu</w:t>
        </w:r>
      </w:hyperlink>
      <w:r w:rsidR="001F2891">
        <w:t>) megtalálható</w:t>
      </w:r>
      <w:r>
        <w:t xml:space="preserve"> Alapszabály és </w:t>
      </w:r>
      <w:r w:rsidR="004D0AC7">
        <w:t xml:space="preserve">a </w:t>
      </w:r>
      <w:r w:rsidR="001F2891">
        <w:t>Szervezeti- és Működési S</w:t>
      </w:r>
      <w:r>
        <w:t>zabályzata tartalmazza.</w:t>
      </w:r>
    </w:p>
    <w:p w14:paraId="77A56C58" w14:textId="77777777" w:rsidR="004D0AC7" w:rsidRDefault="004D0AC7" w:rsidP="00DB006C">
      <w:pPr>
        <w:ind w:firstLine="567"/>
        <w:jc w:val="both"/>
      </w:pPr>
      <w:r>
        <w:t>Pályázati feltételek:</w:t>
      </w:r>
    </w:p>
    <w:p w14:paraId="203A66B4" w14:textId="77777777" w:rsidR="004D0AC7" w:rsidRDefault="004D0AC7" w:rsidP="004D0AC7">
      <w:pPr>
        <w:pStyle w:val="Listaszerbekezds"/>
        <w:numPr>
          <w:ilvl w:val="0"/>
          <w:numId w:val="1"/>
        </w:numPr>
        <w:jc w:val="both"/>
      </w:pPr>
      <w:r>
        <w:t>Betöltött 18. életév</w:t>
      </w:r>
    </w:p>
    <w:p w14:paraId="7B82CF3E" w14:textId="77777777" w:rsidR="004D0AC7" w:rsidRDefault="004D0AC7" w:rsidP="004D0AC7">
      <w:pPr>
        <w:pStyle w:val="Listaszerbekezds"/>
        <w:numPr>
          <w:ilvl w:val="0"/>
          <w:numId w:val="1"/>
        </w:numPr>
        <w:jc w:val="both"/>
      </w:pPr>
      <w:r>
        <w:t>Felsőfokú (főiskola, egyetem) végzettség</w:t>
      </w:r>
    </w:p>
    <w:p w14:paraId="64558524" w14:textId="77777777" w:rsidR="004D0AC7" w:rsidRDefault="00D03619" w:rsidP="004D0AC7">
      <w:pPr>
        <w:pStyle w:val="Listaszerbekezds"/>
        <w:numPr>
          <w:ilvl w:val="0"/>
          <w:numId w:val="1"/>
        </w:numPr>
        <w:jc w:val="both"/>
      </w:pPr>
      <w:r>
        <w:t>30 napnál nem régebbi e</w:t>
      </w:r>
      <w:r w:rsidR="004D0AC7">
        <w:t>rkölcsi bizonyítvány</w:t>
      </w:r>
    </w:p>
    <w:p w14:paraId="3FE1AD97" w14:textId="77777777" w:rsidR="007A4FDE" w:rsidRDefault="007A4FDE" w:rsidP="004D0AC7">
      <w:pPr>
        <w:pStyle w:val="Listaszerbekezds"/>
        <w:numPr>
          <w:ilvl w:val="0"/>
          <w:numId w:val="1"/>
        </w:numPr>
        <w:jc w:val="both"/>
      </w:pPr>
      <w:r>
        <w:t>Sportszervezetnél (sportegyesület, sportági szakszövetség, sportvállalkozás</w:t>
      </w:r>
      <w:r w:rsidR="00585A89">
        <w:t>) eltöltött, legalább 2</w:t>
      </w:r>
      <w:r>
        <w:t xml:space="preserve"> éves vezetői tapasztalat</w:t>
      </w:r>
    </w:p>
    <w:p w14:paraId="4FCD48D4" w14:textId="77777777" w:rsidR="007A4FDE" w:rsidRDefault="007A4FDE" w:rsidP="007A4FDE">
      <w:pPr>
        <w:ind w:firstLine="567"/>
        <w:jc w:val="both"/>
      </w:pPr>
      <w:r>
        <w:t>Benyújtandó pályázati dokumentáció:</w:t>
      </w:r>
    </w:p>
    <w:p w14:paraId="116FD817" w14:textId="77777777"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30 napnál nem régebbi erkölcsi bizonyítvány</w:t>
      </w:r>
    </w:p>
    <w:p w14:paraId="0AC1B37D" w14:textId="77777777"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Igazolás sportszervezetnél megszerzett vezetői tapasztalatról és annak hosszúságáról (</w:t>
      </w:r>
      <w:r w:rsidRPr="00585A89">
        <w:t>pl. cégkivonat,</w:t>
      </w:r>
      <w:r>
        <w:t xml:space="preserve"> </w:t>
      </w:r>
      <w:r w:rsidR="00585A89">
        <w:t>bírósági kivonat, stb.)</w:t>
      </w:r>
    </w:p>
    <w:p w14:paraId="440F80AD" w14:textId="77777777" w:rsidR="007A4FDE" w:rsidRDefault="007A4FDE" w:rsidP="007A4FDE">
      <w:pPr>
        <w:pStyle w:val="Listaszerbekezds"/>
        <w:numPr>
          <w:ilvl w:val="0"/>
          <w:numId w:val="2"/>
        </w:numPr>
        <w:jc w:val="both"/>
      </w:pPr>
      <w:r>
        <w:t>Bérigény megjelölése</w:t>
      </w:r>
    </w:p>
    <w:p w14:paraId="21C84484" w14:textId="77777777" w:rsidR="007A4FDE" w:rsidRDefault="009F34CB" w:rsidP="007A4FDE">
      <w:pPr>
        <w:pStyle w:val="Listaszerbekezds"/>
        <w:numPr>
          <w:ilvl w:val="0"/>
          <w:numId w:val="2"/>
        </w:numPr>
        <w:jc w:val="both"/>
      </w:pPr>
      <w:r>
        <w:t>Felsőfokú végzettséget igazoló dokumentum</w:t>
      </w:r>
    </w:p>
    <w:p w14:paraId="1AF9435D" w14:textId="77777777" w:rsidR="009F34CB" w:rsidRDefault="00585A89" w:rsidP="007A4FDE">
      <w:pPr>
        <w:pStyle w:val="Listaszerbekezds"/>
        <w:numPr>
          <w:ilvl w:val="0"/>
          <w:numId w:val="2"/>
        </w:numPr>
        <w:jc w:val="both"/>
      </w:pPr>
      <w:r>
        <w:t>Rövid szakmai koncepció (legalább 2</w:t>
      </w:r>
      <w:r w:rsidR="009F34CB">
        <w:t>000 karakter), mely a Magyar Curling Szövetség operatív működtetését, fejlődési céljait mutatja be</w:t>
      </w:r>
    </w:p>
    <w:p w14:paraId="6799FE3B" w14:textId="77777777" w:rsidR="007A4FDE" w:rsidRDefault="009F34CB" w:rsidP="007A4FDE">
      <w:pPr>
        <w:ind w:firstLine="567"/>
        <w:jc w:val="both"/>
      </w:pPr>
      <w:r>
        <w:t>Pályázatok értékelése:</w:t>
      </w:r>
    </w:p>
    <w:p w14:paraId="19BB0729" w14:textId="77777777" w:rsidR="009F34CB" w:rsidRDefault="009F34CB" w:rsidP="007A4FDE">
      <w:pPr>
        <w:ind w:firstLine="567"/>
        <w:jc w:val="both"/>
      </w:pPr>
      <w:r>
        <w:t xml:space="preserve">A pályázatokat az MCSZ elnöksége értékeli. Az értékelési </w:t>
      </w:r>
      <w:proofErr w:type="gramStart"/>
      <w:r>
        <w:t>kritériumok  következők</w:t>
      </w:r>
      <w:proofErr w:type="gramEnd"/>
      <w: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0"/>
        <w:gridCol w:w="2682"/>
        <w:gridCol w:w="3180"/>
      </w:tblGrid>
      <w:tr w:rsidR="00585A89" w:rsidRPr="00585A89" w14:paraId="7467B312" w14:textId="77777777" w:rsidTr="00585A89">
        <w:tc>
          <w:tcPr>
            <w:tcW w:w="3200" w:type="dxa"/>
          </w:tcPr>
          <w:p w14:paraId="370E6EAF" w14:textId="77777777" w:rsidR="00585A89" w:rsidRPr="00585A89" w:rsidRDefault="00585A89" w:rsidP="00585A89">
            <w:pPr>
              <w:jc w:val="center"/>
              <w:rPr>
                <w:b/>
              </w:rPr>
            </w:pPr>
            <w:r w:rsidRPr="00585A89">
              <w:rPr>
                <w:b/>
              </w:rPr>
              <w:t>Kritérium megnevezése</w:t>
            </w:r>
          </w:p>
        </w:tc>
        <w:tc>
          <w:tcPr>
            <w:tcW w:w="2682" w:type="dxa"/>
          </w:tcPr>
          <w:p w14:paraId="3FB911A8" w14:textId="77777777" w:rsidR="00585A89" w:rsidRPr="00585A89" w:rsidRDefault="00585A89" w:rsidP="00585A89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585A89">
              <w:rPr>
                <w:b/>
              </w:rPr>
              <w:t>ontszám</w:t>
            </w:r>
          </w:p>
        </w:tc>
        <w:tc>
          <w:tcPr>
            <w:tcW w:w="3180" w:type="dxa"/>
          </w:tcPr>
          <w:p w14:paraId="39E72AF4" w14:textId="77777777" w:rsidR="00585A89" w:rsidRPr="00585A89" w:rsidRDefault="00585A89" w:rsidP="00585A89">
            <w:pPr>
              <w:jc w:val="center"/>
              <w:rPr>
                <w:b/>
              </w:rPr>
            </w:pPr>
            <w:r w:rsidRPr="00585A89">
              <w:rPr>
                <w:b/>
              </w:rPr>
              <w:t>Súlyozás az értékelésben</w:t>
            </w:r>
          </w:p>
        </w:tc>
      </w:tr>
      <w:tr w:rsidR="00585A89" w14:paraId="4EA1844C" w14:textId="77777777" w:rsidTr="00585A89">
        <w:tc>
          <w:tcPr>
            <w:tcW w:w="3200" w:type="dxa"/>
          </w:tcPr>
          <w:p w14:paraId="494DB0F9" w14:textId="77777777" w:rsidR="00585A89" w:rsidRDefault="00585A89" w:rsidP="007A4FDE">
            <w:pPr>
              <w:jc w:val="both"/>
            </w:pPr>
            <w:r>
              <w:t>Bérigény</w:t>
            </w:r>
          </w:p>
          <w:p w14:paraId="448B2EFA" w14:textId="77777777" w:rsidR="00585A89" w:rsidRDefault="00585A89" w:rsidP="00585A89">
            <w:pPr>
              <w:ind w:left="174"/>
              <w:jc w:val="both"/>
            </w:pPr>
            <w:r>
              <w:t>0 ft (önkéntes) – 10 pont</w:t>
            </w:r>
          </w:p>
          <w:p w14:paraId="2A960397" w14:textId="77777777" w:rsidR="00585A89" w:rsidRDefault="00585A89" w:rsidP="00585A89">
            <w:pPr>
              <w:ind w:left="174"/>
              <w:jc w:val="both"/>
            </w:pPr>
            <w:r>
              <w:t>bruttó havi 1-50.000 ft – 4 pont</w:t>
            </w:r>
          </w:p>
          <w:p w14:paraId="5814785E" w14:textId="77777777" w:rsidR="00585A89" w:rsidRDefault="00585A89" w:rsidP="00585A89">
            <w:pPr>
              <w:ind w:left="174"/>
              <w:jc w:val="both"/>
            </w:pPr>
            <w:r>
              <w:t>bruttó havi 50.001-100.000 ft – 2 pont</w:t>
            </w:r>
          </w:p>
          <w:p w14:paraId="245A970D" w14:textId="77777777" w:rsidR="00585A89" w:rsidRDefault="00585A89" w:rsidP="00585A89">
            <w:pPr>
              <w:ind w:left="174"/>
              <w:jc w:val="both"/>
            </w:pPr>
            <w:r>
              <w:t>bruttó havi 100.001 ft felett 0 pont</w:t>
            </w:r>
          </w:p>
        </w:tc>
        <w:tc>
          <w:tcPr>
            <w:tcW w:w="2682" w:type="dxa"/>
          </w:tcPr>
          <w:p w14:paraId="42618C96" w14:textId="77777777"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14:paraId="335B3F8B" w14:textId="77777777" w:rsidR="00585A89" w:rsidRDefault="00F30B59" w:rsidP="00585A89">
            <w:pPr>
              <w:jc w:val="center"/>
            </w:pPr>
            <w:r>
              <w:t>30%</w:t>
            </w:r>
          </w:p>
        </w:tc>
      </w:tr>
      <w:tr w:rsidR="00585A89" w14:paraId="15631AD8" w14:textId="77777777" w:rsidTr="00585A89">
        <w:tc>
          <w:tcPr>
            <w:tcW w:w="3200" w:type="dxa"/>
          </w:tcPr>
          <w:p w14:paraId="255D386B" w14:textId="77777777" w:rsidR="00585A89" w:rsidRDefault="00D2079F" w:rsidP="007A4FDE">
            <w:pPr>
              <w:jc w:val="both"/>
            </w:pPr>
            <w:r>
              <w:t>Szakirányú s</w:t>
            </w:r>
            <w:r w:rsidR="00585A89">
              <w:t>zakmai és vezetői tapasztalat</w:t>
            </w:r>
          </w:p>
          <w:p w14:paraId="044A2E6D" w14:textId="77777777" w:rsidR="00585A89" w:rsidRDefault="00585A89" w:rsidP="00585A89">
            <w:pPr>
              <w:ind w:left="174"/>
              <w:jc w:val="both"/>
            </w:pPr>
            <w:r>
              <w:t>több, mint 5 év – 10 pont</w:t>
            </w:r>
          </w:p>
          <w:p w14:paraId="2CE3BF00" w14:textId="77777777" w:rsidR="00585A89" w:rsidRDefault="00585A89" w:rsidP="00585A89">
            <w:pPr>
              <w:ind w:left="174"/>
              <w:jc w:val="both"/>
            </w:pPr>
            <w:r>
              <w:t>3-5 év – 5 pont</w:t>
            </w:r>
          </w:p>
          <w:p w14:paraId="38232DB4" w14:textId="77777777" w:rsidR="00585A89" w:rsidRDefault="00585A89" w:rsidP="00585A89">
            <w:pPr>
              <w:ind w:left="174"/>
              <w:jc w:val="both"/>
            </w:pPr>
            <w:r>
              <w:t>2-2,99 év – 1 pont</w:t>
            </w:r>
          </w:p>
        </w:tc>
        <w:tc>
          <w:tcPr>
            <w:tcW w:w="2682" w:type="dxa"/>
          </w:tcPr>
          <w:p w14:paraId="389D2FE7" w14:textId="77777777"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14:paraId="01437EC6" w14:textId="77777777" w:rsidR="00585A89" w:rsidRDefault="00F30B59" w:rsidP="00585A89">
            <w:pPr>
              <w:jc w:val="center"/>
            </w:pPr>
            <w:r>
              <w:t>40%</w:t>
            </w:r>
          </w:p>
        </w:tc>
      </w:tr>
      <w:tr w:rsidR="00585A89" w14:paraId="283D339B" w14:textId="77777777" w:rsidTr="00585A89">
        <w:tc>
          <w:tcPr>
            <w:tcW w:w="3200" w:type="dxa"/>
          </w:tcPr>
          <w:p w14:paraId="16098AB1" w14:textId="77777777" w:rsidR="00585A89" w:rsidRDefault="00585A89" w:rsidP="007A4FDE">
            <w:pPr>
              <w:jc w:val="both"/>
            </w:pPr>
            <w:r>
              <w:t>Sportszakmai koncepció</w:t>
            </w:r>
          </w:p>
          <w:p w14:paraId="071A6C74" w14:textId="77777777" w:rsidR="00585A89" w:rsidRDefault="00F30B59" w:rsidP="00F30B59">
            <w:pPr>
              <w:ind w:left="174"/>
              <w:jc w:val="both"/>
            </w:pPr>
            <w:r>
              <w:t xml:space="preserve">Elnökségi </w:t>
            </w:r>
            <w:r w:rsidR="00585A89">
              <w:t>véleménye</w:t>
            </w:r>
            <w:r>
              <w:t>k</w:t>
            </w:r>
            <w:r w:rsidR="00585A89">
              <w:t xml:space="preserve"> alapján</w:t>
            </w:r>
            <w:r>
              <w:t>, minden elnökségi tag 0-10 pont közt értékel, ezek átlaga adja a végső pontszámot</w:t>
            </w:r>
          </w:p>
        </w:tc>
        <w:tc>
          <w:tcPr>
            <w:tcW w:w="2682" w:type="dxa"/>
          </w:tcPr>
          <w:p w14:paraId="1BBF4631" w14:textId="77777777" w:rsidR="00585A89" w:rsidRDefault="00585A89" w:rsidP="00585A89">
            <w:pPr>
              <w:jc w:val="center"/>
            </w:pPr>
            <w:r>
              <w:t>0-10 pont</w:t>
            </w:r>
          </w:p>
        </w:tc>
        <w:tc>
          <w:tcPr>
            <w:tcW w:w="3180" w:type="dxa"/>
          </w:tcPr>
          <w:p w14:paraId="13F48FCC" w14:textId="77777777" w:rsidR="00585A89" w:rsidRDefault="00F30B59" w:rsidP="00585A89">
            <w:pPr>
              <w:jc w:val="center"/>
            </w:pPr>
            <w:r>
              <w:t>30%</w:t>
            </w:r>
          </w:p>
        </w:tc>
      </w:tr>
    </w:tbl>
    <w:p w14:paraId="4EF17CC3" w14:textId="77777777" w:rsidR="009F34CB" w:rsidRDefault="009F34CB" w:rsidP="007A4FDE">
      <w:pPr>
        <w:ind w:firstLine="567"/>
        <w:jc w:val="both"/>
      </w:pPr>
    </w:p>
    <w:p w14:paraId="214C36EC" w14:textId="0DD273A1" w:rsidR="007A4FDE" w:rsidRDefault="007A4FDE" w:rsidP="007A4FDE">
      <w:pPr>
        <w:ind w:firstLine="567"/>
        <w:jc w:val="both"/>
      </w:pPr>
      <w:r>
        <w:t xml:space="preserve">A pályázatokat kizárólag elektronikus módon, legkésőbb 2023. </w:t>
      </w:r>
      <w:r w:rsidR="004A5A4F">
        <w:t>július 15</w:t>
      </w:r>
      <w:r>
        <w:t xml:space="preserve">-én 12 óráig lehet benyújtani a </w:t>
      </w:r>
      <w:hyperlink r:id="rId6" w:history="1">
        <w:r w:rsidRPr="005B50FC">
          <w:rPr>
            <w:rStyle w:val="Hiperhivatkozs"/>
          </w:rPr>
          <w:t>deak.gyorgy@huncurling.hu</w:t>
        </w:r>
      </w:hyperlink>
      <w:r>
        <w:t xml:space="preserve"> email címen.</w:t>
      </w:r>
    </w:p>
    <w:sectPr w:rsidR="007A4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4728"/>
    <w:multiLevelType w:val="hybridMultilevel"/>
    <w:tmpl w:val="28AEE32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13792A"/>
    <w:multiLevelType w:val="hybridMultilevel"/>
    <w:tmpl w:val="4134FC9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99491297">
    <w:abstractNumId w:val="0"/>
  </w:num>
  <w:num w:numId="2" w16cid:durableId="176475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E2"/>
    <w:rsid w:val="00066BE2"/>
    <w:rsid w:val="001F2891"/>
    <w:rsid w:val="004A5A4F"/>
    <w:rsid w:val="004D0AC7"/>
    <w:rsid w:val="00585A89"/>
    <w:rsid w:val="007213AA"/>
    <w:rsid w:val="00736AC7"/>
    <w:rsid w:val="007A4FDE"/>
    <w:rsid w:val="009F34CB"/>
    <w:rsid w:val="00D03619"/>
    <w:rsid w:val="00D2079F"/>
    <w:rsid w:val="00DB006C"/>
    <w:rsid w:val="00F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590E"/>
  <w15:chartTrackingRefBased/>
  <w15:docId w15:val="{A27CE9BE-C206-46F2-87E8-5798D17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F28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0AC7"/>
    <w:pPr>
      <w:ind w:left="720"/>
      <w:contextualSpacing/>
    </w:pPr>
  </w:style>
  <w:style w:type="table" w:styleId="Rcsostblzat">
    <w:name w:val="Table Grid"/>
    <w:basedOn w:val="Normltblzat"/>
    <w:uiPriority w:val="39"/>
    <w:rsid w:val="005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k.gyorgy@huncurling.hu" TargetMode="External"/><Relationship Id="rId5" Type="http://schemas.openxmlformats.org/officeDocument/2006/relationships/hyperlink" Target="http://www.curlin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1585</Characters>
  <Application>Microsoft Office Word</Application>
  <DocSecurity>0</DocSecurity>
  <Lines>54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dc:description/>
  <cp:lastModifiedBy>Polyak Szabina (HU)</cp:lastModifiedBy>
  <cp:revision>2</cp:revision>
  <dcterms:created xsi:type="dcterms:W3CDTF">2023-05-25T07:29:00Z</dcterms:created>
  <dcterms:modified xsi:type="dcterms:W3CDTF">2023-05-25T07:29:00Z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7ea9a7edc55d54269faf203967adc3ddeaa0ff1339f170f4978a538d80e24963</vt:lpwstr>
  </property>
</Properties>
</file>