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3D6" w:rsidRPr="00935E20" w:rsidRDefault="00935E20" w:rsidP="00935E20">
      <w:pPr>
        <w:jc w:val="center"/>
        <w:rPr>
          <w:b/>
          <w:bCs/>
          <w:sz w:val="28"/>
          <w:szCs w:val="28"/>
        </w:rPr>
      </w:pPr>
      <w:r w:rsidRPr="00935E20">
        <w:rPr>
          <w:b/>
          <w:bCs/>
          <w:sz w:val="28"/>
          <w:szCs w:val="28"/>
        </w:rPr>
        <w:t>Curling Ak</w:t>
      </w:r>
      <w:r>
        <w:rPr>
          <w:b/>
          <w:bCs/>
          <w:sz w:val="28"/>
          <w:szCs w:val="28"/>
        </w:rPr>
        <w:t>a</w:t>
      </w:r>
      <w:r w:rsidRPr="00935E20">
        <w:rPr>
          <w:b/>
          <w:bCs/>
          <w:sz w:val="28"/>
          <w:szCs w:val="28"/>
        </w:rPr>
        <w:t>démia</w:t>
      </w:r>
    </w:p>
    <w:p w:rsidR="00935E20" w:rsidRPr="00935E20" w:rsidRDefault="00935E20" w:rsidP="00935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szakmai </w:t>
      </w:r>
      <w:r w:rsidRPr="00935E20">
        <w:rPr>
          <w:sz w:val="28"/>
          <w:szCs w:val="28"/>
        </w:rPr>
        <w:t>programterv</w:t>
      </w:r>
    </w:p>
    <w:p w:rsidR="00935E20" w:rsidRDefault="00935E20"/>
    <w:p w:rsidR="00935E20" w:rsidRPr="00260D1B" w:rsidRDefault="00935E20">
      <w:pPr>
        <w:rPr>
          <w:b/>
          <w:bCs/>
        </w:rPr>
      </w:pPr>
      <w:r w:rsidRPr="00260D1B">
        <w:rPr>
          <w:b/>
          <w:bCs/>
        </w:rPr>
        <w:t>Mottó</w:t>
      </w:r>
    </w:p>
    <w:p w:rsidR="00935E20" w:rsidRDefault="00935E20" w:rsidP="00935E20">
      <w:pPr>
        <w:jc w:val="both"/>
      </w:pPr>
      <w:r>
        <w:t xml:space="preserve">Az MCSZ az utánpótlás program keretein belül mind szakmailag, mind támogatási rendszerét tekintve elkülönített program megvalósításával kívánja </w:t>
      </w:r>
      <w:r w:rsidR="00A746C3">
        <w:t>seg</w:t>
      </w:r>
      <w:r>
        <w:t>íteni a tehetséges és ambiciózus fiatalok beintegrálását a versenysportba, azon belül is az élsportba.</w:t>
      </w:r>
    </w:p>
    <w:p w:rsidR="00935E20" w:rsidRDefault="00935E20"/>
    <w:p w:rsidR="00935E20" w:rsidRPr="00260D1B" w:rsidRDefault="00935E20">
      <w:pPr>
        <w:rPr>
          <w:b/>
          <w:bCs/>
        </w:rPr>
      </w:pPr>
      <w:r w:rsidRPr="00260D1B">
        <w:rPr>
          <w:b/>
          <w:bCs/>
        </w:rPr>
        <w:t>A program célja</w:t>
      </w:r>
    </w:p>
    <w:p w:rsidR="00935E20" w:rsidRDefault="00935E20" w:rsidP="00935E20">
      <w:pPr>
        <w:jc w:val="both"/>
      </w:pPr>
      <w:r>
        <w:t xml:space="preserve">Folyamatosan biztosítani a magyar curlingsport számára olyan utánpótlás csapatok kinevelését, akik a korosztályos világversenyeken a legmagasabb szinten képviselik Hazánkat, idővel pedig beilleszkednek a felnőtt élsport közegébe és ott is meghatározó szerepet töltenek be. </w:t>
      </w:r>
      <w:r w:rsidR="00F67294">
        <w:t xml:space="preserve">Végső cél olimpiai kvalifikáció női, férfi, esetleg mindkét nem csapatai számára </w:t>
      </w:r>
      <w:r w:rsidR="00F67294">
        <w:t>2030-ban, majd ezt követően valamennyi téli olimpián</w:t>
      </w:r>
      <w:r w:rsidR="00F67294">
        <w:t>.</w:t>
      </w:r>
    </w:p>
    <w:p w:rsidR="00935E20" w:rsidRDefault="00935E20" w:rsidP="00935E20">
      <w:pPr>
        <w:jc w:val="both"/>
      </w:pPr>
    </w:p>
    <w:p w:rsidR="00935E20" w:rsidRPr="00260D1B" w:rsidRDefault="00935E20" w:rsidP="00935E20">
      <w:pPr>
        <w:jc w:val="both"/>
        <w:rPr>
          <w:b/>
          <w:bCs/>
        </w:rPr>
      </w:pPr>
      <w:r w:rsidRPr="00260D1B">
        <w:rPr>
          <w:b/>
          <w:bCs/>
        </w:rPr>
        <w:t>A program alapvető szakmai feltételrendszere</w:t>
      </w:r>
    </w:p>
    <w:p w:rsidR="00935E20" w:rsidRDefault="00200F9B" w:rsidP="00200F9B">
      <w:pPr>
        <w:pStyle w:val="Listaszerbekezds"/>
        <w:numPr>
          <w:ilvl w:val="0"/>
          <w:numId w:val="1"/>
        </w:numPr>
        <w:jc w:val="both"/>
      </w:pPr>
      <w:r>
        <w:t xml:space="preserve">megfelelő létszámú instruktor csapat kialakítása. </w:t>
      </w:r>
      <w:r w:rsidR="00D96934">
        <w:t>E</w:t>
      </w:r>
      <w:r>
        <w:t xml:space="preserve">z a program </w:t>
      </w:r>
      <w:r w:rsidR="00A746C3">
        <w:t>lente</w:t>
      </w:r>
      <w:r>
        <w:t>bbi részletezés</w:t>
      </w:r>
      <w:r w:rsidR="00A746C3">
        <w:t>e</w:t>
      </w:r>
      <w:r>
        <w:t xml:space="preserve"> alapján 6 fős állandó oktatói keretet </w:t>
      </w:r>
      <w:r w:rsidR="00A746C3">
        <w:t>irányoz elő</w:t>
      </w:r>
      <w:r>
        <w:t>, akik egységes elvárásrendszer alapján kép</w:t>
      </w:r>
      <w:r w:rsidR="00D96934">
        <w:t>e</w:t>
      </w:r>
      <w:r>
        <w:t xml:space="preserve">zik az </w:t>
      </w:r>
      <w:r w:rsidR="00D96934">
        <w:t>a</w:t>
      </w:r>
      <w:r>
        <w:t>kadémiai program játékosait délelőtti viszonylatban.</w:t>
      </w:r>
    </w:p>
    <w:p w:rsidR="00200F9B" w:rsidRDefault="00200F9B" w:rsidP="00200F9B">
      <w:pPr>
        <w:pStyle w:val="Listaszerbekezds"/>
        <w:numPr>
          <w:ilvl w:val="0"/>
          <w:numId w:val="1"/>
        </w:numPr>
        <w:jc w:val="both"/>
      </w:pPr>
      <w:r>
        <w:t xml:space="preserve">együttműködő partner oktatási intézmény. Terveink szerint 6 osztályos gimnázium oktatási programjához szeretnénk igazítani az akadémia </w:t>
      </w:r>
      <w:r w:rsidR="00A746C3">
        <w:t>tematiká</w:t>
      </w:r>
      <w:r>
        <w:t>ját, heti 2*2 testnevelés óra keretein belül (a program részletezésére lentebb kerül sor).</w:t>
      </w:r>
    </w:p>
    <w:p w:rsidR="00D96934" w:rsidRDefault="001E5E9F" w:rsidP="00200F9B">
      <w:pPr>
        <w:pStyle w:val="Listaszerbekezds"/>
        <w:numPr>
          <w:ilvl w:val="0"/>
          <w:numId w:val="1"/>
        </w:numPr>
        <w:jc w:val="both"/>
      </w:pPr>
      <w:r>
        <w:t xml:space="preserve">előzetesen jóváhagyott oktatási terv alapján </w:t>
      </w:r>
      <w:r w:rsidR="00D96934">
        <w:t xml:space="preserve">elméleti képzést végző </w:t>
      </w:r>
      <w:r>
        <w:t xml:space="preserve">2-3 fős </w:t>
      </w:r>
      <w:r w:rsidR="00D96934">
        <w:t>oktatói csoport</w:t>
      </w:r>
      <w:r>
        <w:t>.</w:t>
      </w:r>
    </w:p>
    <w:p w:rsidR="00200F9B" w:rsidRDefault="00200F9B" w:rsidP="00200F9B">
      <w:pPr>
        <w:pStyle w:val="Listaszerbekezds"/>
        <w:numPr>
          <w:ilvl w:val="0"/>
          <w:numId w:val="1"/>
        </w:numPr>
        <w:jc w:val="both"/>
      </w:pPr>
      <w:r>
        <w:t>évfolyamonként egy</w:t>
      </w:r>
      <w:r w:rsidR="00A746C3">
        <w:t>-egy</w:t>
      </w:r>
      <w:r>
        <w:t xml:space="preserve"> szakedző, aki</w:t>
      </w:r>
      <w:r w:rsidR="00A746C3">
        <w:t>k</w:t>
      </w:r>
      <w:r>
        <w:t xml:space="preserve"> délutáni idősávban külön edzésterv alapján irányítj</w:t>
      </w:r>
      <w:r w:rsidR="00A746C3">
        <w:t>ák</w:t>
      </w:r>
      <w:r>
        <w:t xml:space="preserve"> az akadémiai osztályból kiválasztásra kerülő csapat</w:t>
      </w:r>
      <w:r w:rsidR="00A746C3">
        <w:t>(ok)</w:t>
      </w:r>
      <w:r>
        <w:t xml:space="preserve"> edzésmunkáját.</w:t>
      </w:r>
    </w:p>
    <w:p w:rsidR="00D96934" w:rsidRDefault="00D96934" w:rsidP="00D96934">
      <w:pPr>
        <w:jc w:val="both"/>
      </w:pPr>
    </w:p>
    <w:p w:rsidR="00D96934" w:rsidRPr="00260D1B" w:rsidRDefault="00D96934" w:rsidP="00D96934">
      <w:pPr>
        <w:jc w:val="both"/>
        <w:rPr>
          <w:b/>
          <w:bCs/>
        </w:rPr>
      </w:pPr>
      <w:r w:rsidRPr="00260D1B">
        <w:rPr>
          <w:b/>
          <w:bCs/>
        </w:rPr>
        <w:t>Szakmai program</w:t>
      </w:r>
    </w:p>
    <w:p w:rsidR="00D96934" w:rsidRDefault="00D96934" w:rsidP="00D96934">
      <w:pPr>
        <w:pStyle w:val="Listaszerbekezds"/>
        <w:numPr>
          <w:ilvl w:val="0"/>
          <w:numId w:val="2"/>
        </w:numPr>
        <w:jc w:val="both"/>
      </w:pPr>
      <w:r>
        <w:t>szezon (7. osztály</w:t>
      </w:r>
      <w:r w:rsidR="001E5E9F">
        <w:t>, 16-24 fő)</w:t>
      </w:r>
    </w:p>
    <w:p w:rsidR="00D96934" w:rsidRDefault="00D96934" w:rsidP="00D96934">
      <w:pPr>
        <w:pStyle w:val="Listaszerbekezds"/>
        <w:numPr>
          <w:ilvl w:val="0"/>
          <w:numId w:val="3"/>
        </w:numPr>
        <w:jc w:val="both"/>
      </w:pPr>
      <w:bookmarkStart w:id="0" w:name="_Hlk38879932"/>
      <w:r>
        <w:t>heti 2*2 testnevelés óra a curling csarnokban – gyakorlati foglalkozás egy kijelölt osztály számára</w:t>
      </w:r>
    </w:p>
    <w:p w:rsidR="001E5E9F" w:rsidRDefault="001E5E9F" w:rsidP="00D96934">
      <w:pPr>
        <w:pStyle w:val="Listaszerbekezds"/>
        <w:numPr>
          <w:ilvl w:val="0"/>
          <w:numId w:val="3"/>
        </w:numPr>
        <w:jc w:val="both"/>
      </w:pPr>
      <w:r>
        <w:t>a képzés alapját a kanadai edzésprogram 1. szezonra vonatkozó szakmai anyaga biztosítja</w:t>
      </w:r>
    </w:p>
    <w:p w:rsidR="00D96934" w:rsidRDefault="001E5E9F" w:rsidP="00D96934">
      <w:pPr>
        <w:pStyle w:val="Listaszerbekezds"/>
        <w:numPr>
          <w:ilvl w:val="0"/>
          <w:numId w:val="3"/>
        </w:numPr>
        <w:jc w:val="both"/>
      </w:pPr>
      <w:bookmarkStart w:id="1" w:name="_Hlk38895286"/>
      <w:r>
        <w:t>curling elmélet oktatása tanintézmény</w:t>
      </w:r>
      <w:r w:rsidR="00A746C3">
        <w:t>i</w:t>
      </w:r>
      <w:r>
        <w:t xml:space="preserve"> </w:t>
      </w:r>
      <w:r w:rsidR="00A746C3">
        <w:t>óra keret</w:t>
      </w:r>
      <w:r>
        <w:t xml:space="preserve">ében </w:t>
      </w:r>
      <w:r w:rsidR="00D96934">
        <w:t xml:space="preserve">heti </w:t>
      </w:r>
      <w:r>
        <w:t>egy alkalommal</w:t>
      </w:r>
    </w:p>
    <w:bookmarkEnd w:id="1"/>
    <w:p w:rsidR="001E5E9F" w:rsidRDefault="001E5E9F" w:rsidP="00D96934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1E5E9F" w:rsidRDefault="001E5E9F" w:rsidP="00D96934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1E5E9F" w:rsidRDefault="001E5E9F" w:rsidP="00D96934">
      <w:pPr>
        <w:pStyle w:val="Listaszerbekezds"/>
        <w:numPr>
          <w:ilvl w:val="0"/>
          <w:numId w:val="3"/>
        </w:numPr>
        <w:jc w:val="both"/>
      </w:pPr>
      <w:r>
        <w:t xml:space="preserve">a szezon zárásaként házi bajnokság </w:t>
      </w:r>
    </w:p>
    <w:bookmarkEnd w:id="0"/>
    <w:p w:rsidR="002F64E3" w:rsidRDefault="002F64E3" w:rsidP="002F64E3">
      <w:pPr>
        <w:pStyle w:val="Listaszerbekezds"/>
        <w:ind w:left="1080"/>
        <w:jc w:val="both"/>
      </w:pPr>
    </w:p>
    <w:p w:rsidR="002F64E3" w:rsidRDefault="002F64E3" w:rsidP="002F64E3">
      <w:pPr>
        <w:pStyle w:val="Listaszerbekezds"/>
        <w:numPr>
          <w:ilvl w:val="0"/>
          <w:numId w:val="2"/>
        </w:numPr>
        <w:jc w:val="both"/>
      </w:pPr>
      <w:r>
        <w:t>szezon (8. osztály)</w:t>
      </w:r>
    </w:p>
    <w:p w:rsidR="00F67294" w:rsidRDefault="00F67294" w:rsidP="00F67294">
      <w:pPr>
        <w:pStyle w:val="Listaszerbekezds"/>
        <w:numPr>
          <w:ilvl w:val="0"/>
          <w:numId w:val="3"/>
        </w:numPr>
        <w:jc w:val="both"/>
      </w:pPr>
      <w:bookmarkStart w:id="2" w:name="_Hlk38880359"/>
      <w:r>
        <w:t>3 napos edzőtábor a szezon kezdetén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lastRenderedPageBreak/>
        <w:t>heti 2*2 testnevelés óra a curling csarnokban – gyakorlati foglalkozás, a képzés alapját a kanadai edzésprogram 2. szezonra vonatkozó szakmai anyaga biztosítja</w:t>
      </w:r>
    </w:p>
    <w:p w:rsidR="00A746C3" w:rsidRDefault="00A746C3" w:rsidP="00A746C3">
      <w:pPr>
        <w:pStyle w:val="Listaszerbekezds"/>
        <w:numPr>
          <w:ilvl w:val="0"/>
          <w:numId w:val="3"/>
        </w:numPr>
        <w:jc w:val="both"/>
      </w:pPr>
      <w:r>
        <w:t>curling elmélet oktatása tanintézményi óra keretében heti egy alkalommal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heti kétszer délutáni edzés egy kiválasztásra kerülő 6-8 fős kerettel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 xml:space="preserve">szezon közben indulási lehetőség biztosítása hazai </w:t>
      </w:r>
      <w:proofErr w:type="spellStart"/>
      <w:r>
        <w:t>bonspiel</w:t>
      </w:r>
      <w:proofErr w:type="spellEnd"/>
      <w:r>
        <w:t xml:space="preserve"> versenyen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 xml:space="preserve">a szezon zárásaként házi bajnokság </w:t>
      </w:r>
      <w:r w:rsidR="00F67294">
        <w:t>(egyéni, csapat)</w:t>
      </w:r>
    </w:p>
    <w:bookmarkEnd w:id="2"/>
    <w:p w:rsidR="002F64E3" w:rsidRDefault="002F64E3" w:rsidP="002F64E3">
      <w:pPr>
        <w:jc w:val="both"/>
      </w:pPr>
    </w:p>
    <w:p w:rsidR="002F64E3" w:rsidRDefault="002F64E3" w:rsidP="002F64E3">
      <w:pPr>
        <w:pStyle w:val="Listaszerbekezds"/>
        <w:numPr>
          <w:ilvl w:val="0"/>
          <w:numId w:val="2"/>
        </w:numPr>
        <w:jc w:val="both"/>
      </w:pPr>
      <w:r>
        <w:t>szezon (9. osztály)</w:t>
      </w:r>
    </w:p>
    <w:p w:rsidR="00F67294" w:rsidRDefault="00F67294" w:rsidP="00F67294">
      <w:pPr>
        <w:pStyle w:val="Listaszerbekezds"/>
        <w:numPr>
          <w:ilvl w:val="0"/>
          <w:numId w:val="3"/>
        </w:numPr>
        <w:jc w:val="both"/>
      </w:pPr>
      <w:bookmarkStart w:id="3" w:name="_Hlk38880690"/>
      <w:r>
        <w:t>3 napos edzőtábor a szezon kezdetén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heti 2*2 testnevelés óra a curling csarnokban – gyakorlati foglalkozás, a képzés alapját a kanadai edzésprogram 3. szezonra vonatkozó szakmai anyaga biztosítja</w:t>
      </w:r>
    </w:p>
    <w:p w:rsidR="00A746C3" w:rsidRDefault="00A746C3" w:rsidP="00A746C3">
      <w:pPr>
        <w:pStyle w:val="Listaszerbekezds"/>
        <w:numPr>
          <w:ilvl w:val="0"/>
          <w:numId w:val="3"/>
        </w:numPr>
        <w:jc w:val="both"/>
      </w:pPr>
      <w:r>
        <w:t>curling elmélet oktatása tanintézményi óra keretében heti egy alkalommal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heti kétszer délutáni edzés nemenként</w:t>
      </w:r>
      <w:r w:rsidR="00F96F91">
        <w:t xml:space="preserve"> </w:t>
      </w:r>
      <w:r w:rsidR="005A2CA1">
        <w:t>5-</w:t>
      </w:r>
      <w:r>
        <w:t>6 fős kerettel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091CBA" w:rsidRDefault="00091CBA" w:rsidP="00091CBA">
      <w:pPr>
        <w:pStyle w:val="Listaszerbekezds"/>
        <w:numPr>
          <w:ilvl w:val="0"/>
          <w:numId w:val="3"/>
        </w:numPr>
        <w:jc w:val="both"/>
      </w:pPr>
      <w:r>
        <w:t>indulás egy külföldi nemzetközi versenyen (4 napos program</w:t>
      </w:r>
      <w:r>
        <w:t>, utazás autóbusszal</w:t>
      </w:r>
      <w:r>
        <w:t>)</w:t>
      </w:r>
    </w:p>
    <w:p w:rsidR="00F96F91" w:rsidRDefault="00F96F91" w:rsidP="002F64E3">
      <w:pPr>
        <w:pStyle w:val="Listaszerbekezds"/>
        <w:numPr>
          <w:ilvl w:val="0"/>
          <w:numId w:val="3"/>
        </w:numPr>
        <w:jc w:val="both"/>
      </w:pPr>
      <w:r>
        <w:t>indulás lehetőségének biztosítása különböző hazai bajnokságokban (vegyes csapat, férfi- női csapat, vegyes páros, junior)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 xml:space="preserve">szezon közben indulási lehetőség biztosítása hazai </w:t>
      </w:r>
      <w:proofErr w:type="spellStart"/>
      <w:r>
        <w:t>bonspiel</w:t>
      </w:r>
      <w:proofErr w:type="spellEnd"/>
      <w:r>
        <w:t xml:space="preserve"> versenye</w:t>
      </w:r>
      <w:r w:rsidR="00F96F91">
        <w:t>ke</w:t>
      </w:r>
      <w:r>
        <w:t>n</w:t>
      </w:r>
    </w:p>
    <w:p w:rsidR="002F64E3" w:rsidRDefault="002F64E3" w:rsidP="002F64E3">
      <w:pPr>
        <w:pStyle w:val="Listaszerbekezds"/>
        <w:numPr>
          <w:ilvl w:val="0"/>
          <w:numId w:val="3"/>
        </w:numPr>
        <w:jc w:val="both"/>
      </w:pPr>
      <w:r>
        <w:t>a szezon zárásaként házi bajnokság</w:t>
      </w:r>
      <w:r w:rsidR="00F67294">
        <w:t xml:space="preserve"> (egyéni, páros, csapat)</w:t>
      </w:r>
      <w:r>
        <w:t xml:space="preserve"> </w:t>
      </w:r>
      <w:bookmarkEnd w:id="3"/>
    </w:p>
    <w:p w:rsidR="002F64E3" w:rsidRDefault="002F64E3" w:rsidP="00F96F91">
      <w:pPr>
        <w:pStyle w:val="Listaszerbekezds"/>
        <w:ind w:left="1080"/>
        <w:jc w:val="both"/>
      </w:pPr>
    </w:p>
    <w:p w:rsidR="00F96F91" w:rsidRDefault="00F96F91" w:rsidP="00F96F91">
      <w:pPr>
        <w:pStyle w:val="Listaszerbekezds"/>
        <w:numPr>
          <w:ilvl w:val="0"/>
          <w:numId w:val="2"/>
        </w:numPr>
        <w:jc w:val="both"/>
      </w:pPr>
      <w:r>
        <w:t>szezon (10. osztály)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bookmarkStart w:id="4" w:name="_Hlk38881242"/>
      <w:r>
        <w:t>3 napos edzőtábor a szezon kezdetén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 xml:space="preserve">heti 2*2 testnevelés óra a curling csarnokban </w:t>
      </w:r>
    </w:p>
    <w:p w:rsidR="00A746C3" w:rsidRDefault="00A746C3" w:rsidP="00A746C3">
      <w:pPr>
        <w:pStyle w:val="Listaszerbekezds"/>
        <w:numPr>
          <w:ilvl w:val="0"/>
          <w:numId w:val="3"/>
        </w:numPr>
        <w:jc w:val="both"/>
      </w:pPr>
      <w:r>
        <w:t>curling elmélet oktatása tanintézményi óra keretében heti egy alkalommal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 xml:space="preserve">heti kétszer délutáni edzés nemenként </w:t>
      </w:r>
      <w:r w:rsidR="005A2CA1">
        <w:t>5-</w:t>
      </w:r>
      <w:r>
        <w:t>6 fős kerettel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5A2CA1" w:rsidRDefault="005A2CA1" w:rsidP="00F96F91">
      <w:pPr>
        <w:pStyle w:val="Listaszerbekezds"/>
        <w:numPr>
          <w:ilvl w:val="0"/>
          <w:numId w:val="3"/>
        </w:numPr>
        <w:jc w:val="both"/>
      </w:pPr>
      <w:r>
        <w:t xml:space="preserve">indulás </w:t>
      </w:r>
      <w:r w:rsidR="00091CBA">
        <w:t>két</w:t>
      </w:r>
      <w:r>
        <w:t xml:space="preserve"> külföldi nemzetközi versenyen (</w:t>
      </w:r>
      <w:r w:rsidR="00091CBA">
        <w:t>egyik verseny közeli, utazás autóbusszal, a másikra utazás repülőgéppel</w:t>
      </w:r>
      <w:r>
        <w:t>)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>indulás lehetőségének biztosítása különböző hazai bajnokságokban (vegyes csapat, férfi- női csapat, vegyes páros, junior)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 xml:space="preserve">szezon közben indulási lehetőség biztosítása hazai </w:t>
      </w:r>
      <w:proofErr w:type="spellStart"/>
      <w:r>
        <w:t>bonspiel</w:t>
      </w:r>
      <w:proofErr w:type="spellEnd"/>
      <w:r>
        <w:t xml:space="preserve"> versenyeken</w:t>
      </w:r>
    </w:p>
    <w:p w:rsidR="00F96F91" w:rsidRDefault="00F96F91" w:rsidP="00F96F91">
      <w:pPr>
        <w:pStyle w:val="Listaszerbekezds"/>
        <w:numPr>
          <w:ilvl w:val="0"/>
          <w:numId w:val="3"/>
        </w:numPr>
        <w:jc w:val="both"/>
      </w:pPr>
      <w:r>
        <w:t>a szezon zárásaként házi bajnokság</w:t>
      </w:r>
      <w:r w:rsidR="005A2CA1">
        <w:t xml:space="preserve"> különböző kategóriákban (egyéni, páros, csapat)</w:t>
      </w:r>
    </w:p>
    <w:bookmarkEnd w:id="4"/>
    <w:p w:rsidR="005A2CA1" w:rsidRDefault="005A2CA1" w:rsidP="005A2CA1">
      <w:pPr>
        <w:pStyle w:val="Listaszerbekezds"/>
        <w:ind w:left="1080"/>
        <w:jc w:val="both"/>
      </w:pPr>
    </w:p>
    <w:p w:rsidR="005A2CA1" w:rsidRDefault="005A2CA1" w:rsidP="005A2CA1">
      <w:pPr>
        <w:pStyle w:val="Listaszerbekezds"/>
        <w:numPr>
          <w:ilvl w:val="0"/>
          <w:numId w:val="2"/>
        </w:numPr>
        <w:jc w:val="both"/>
      </w:pPr>
      <w:r>
        <w:t>szezon (11. osztály)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bookmarkStart w:id="5" w:name="_Hlk38881625"/>
      <w:r>
        <w:t>3 napos edzőtábor a szezon kezdetén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 xml:space="preserve">heti 2*2 testnevelés óra a curling csarnokban </w:t>
      </w:r>
    </w:p>
    <w:p w:rsidR="00A746C3" w:rsidRDefault="00A746C3" w:rsidP="00A746C3">
      <w:pPr>
        <w:pStyle w:val="Listaszerbekezds"/>
        <w:numPr>
          <w:ilvl w:val="0"/>
          <w:numId w:val="3"/>
        </w:numPr>
        <w:jc w:val="both"/>
      </w:pPr>
      <w:r>
        <w:t>curling elmélet oktatása tanintézményi óra keretében heti egy alkalommal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heti kétszer délutáni edzés nemenként 5-6 fős kerettel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lastRenderedPageBreak/>
        <w:t>heti egyszeri stratégiai foglalkozás délutáni viszonylatban a curlingklub oktatótermében (mérkőzés elemzések, taktika, stratégia)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 xml:space="preserve">indulás </w:t>
      </w:r>
      <w:r w:rsidR="00091CBA">
        <w:t>3</w:t>
      </w:r>
      <w:r>
        <w:t xml:space="preserve"> külföldi nemzetközi versenyen 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indulás lehetőségének biztosítása különböző hazai bajnokságokban (vegyes csapat, férfi- női csapat, vegyes páros, junior)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 xml:space="preserve">szezon közben indulási lehetőség biztosítása hazai </w:t>
      </w:r>
      <w:proofErr w:type="spellStart"/>
      <w:r>
        <w:t>bonspiel</w:t>
      </w:r>
      <w:proofErr w:type="spellEnd"/>
      <w:r>
        <w:t xml:space="preserve"> versenyeken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indulási jog megszerzése esetén részvétel korosztályos világversenyen</w:t>
      </w:r>
      <w:r w:rsidR="00377BAD">
        <w:t>, illetve az arra felkészítő programban</w:t>
      </w:r>
      <w:r w:rsidR="00091CBA">
        <w:t xml:space="preserve"> (plusz edzések, edzőtábor, indulás további 3-6 felkészítő versenyen)</w:t>
      </w:r>
    </w:p>
    <w:p w:rsidR="005A2CA1" w:rsidRDefault="005A2CA1" w:rsidP="005A2CA1">
      <w:pPr>
        <w:pStyle w:val="Listaszerbekezds"/>
        <w:numPr>
          <w:ilvl w:val="0"/>
          <w:numId w:val="3"/>
        </w:numPr>
        <w:jc w:val="both"/>
      </w:pPr>
      <w:r>
        <w:t>a szezon zárásaként házi bajnokság különböző kategóriákban (egyéni, páros, csapat)</w:t>
      </w:r>
    </w:p>
    <w:bookmarkEnd w:id="5"/>
    <w:p w:rsidR="005A2CA1" w:rsidRDefault="005A2CA1" w:rsidP="005A2CA1">
      <w:pPr>
        <w:pStyle w:val="Listaszerbekezds"/>
        <w:ind w:left="1080"/>
        <w:jc w:val="both"/>
      </w:pPr>
    </w:p>
    <w:p w:rsidR="005A2CA1" w:rsidRDefault="005A2CA1" w:rsidP="005A2CA1">
      <w:pPr>
        <w:pStyle w:val="Listaszerbekezds"/>
        <w:numPr>
          <w:ilvl w:val="0"/>
          <w:numId w:val="2"/>
        </w:numPr>
        <w:jc w:val="both"/>
      </w:pPr>
      <w:r>
        <w:t>szezon (12. osztály)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3 napos edzőtábor a szezon kezdetén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 xml:space="preserve">heti 1*2 testnevelés óra a curling csarnokban </w:t>
      </w:r>
    </w:p>
    <w:p w:rsidR="00A746C3" w:rsidRDefault="00A746C3" w:rsidP="00A746C3">
      <w:pPr>
        <w:pStyle w:val="Listaszerbekezds"/>
        <w:numPr>
          <w:ilvl w:val="0"/>
          <w:numId w:val="3"/>
        </w:numPr>
        <w:jc w:val="both"/>
      </w:pPr>
      <w:r>
        <w:t>curling elmélet oktatása tanintézményi óra keretében heti egy alkalommal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a további testnevelés órák alkalmával curling-specifikus erősítő, nyújtó feladatok végzése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heti kétszer délutáni edzés nemenként 5-6 fős kerettel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heti egyszeri stratégiai foglalkozás délutáni viszonylatban a curlingklub oktatótermében (mérkőzés elemzések, taktika, stratégia)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az oktatók által meghatározott csapatokban indulás a szezon második felében megrendezésre kerülő utánpótlás versenyen (OB)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4-5 napos külföldi edzőtábor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 xml:space="preserve">indulás </w:t>
      </w:r>
      <w:r w:rsidR="00091CBA">
        <w:t xml:space="preserve">3 </w:t>
      </w:r>
      <w:r>
        <w:t xml:space="preserve">külföldi nemzetközi versenyen 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indulás lehetőségének biztosítása különböző hazai bajnokságokban (vegyes csapat, férfi- női csapat, vegyes páros, junior)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 xml:space="preserve">szezon közben indulási lehetőség biztosítása hazai </w:t>
      </w:r>
      <w:proofErr w:type="spellStart"/>
      <w:r>
        <w:t>bonspiel</w:t>
      </w:r>
      <w:proofErr w:type="spellEnd"/>
      <w:r>
        <w:t xml:space="preserve"> versenyeken</w:t>
      </w:r>
    </w:p>
    <w:p w:rsidR="00377BAD" w:rsidRDefault="00377BAD" w:rsidP="00091CBA">
      <w:pPr>
        <w:pStyle w:val="Listaszerbekezds"/>
        <w:numPr>
          <w:ilvl w:val="0"/>
          <w:numId w:val="3"/>
        </w:numPr>
        <w:jc w:val="both"/>
      </w:pPr>
      <w:r>
        <w:t>indulási jog megszerzése esetén részvétel korosztályos világversenyen, illetve az arra felkészítő programban</w:t>
      </w:r>
      <w:r w:rsidR="00091CBA">
        <w:t xml:space="preserve"> </w:t>
      </w:r>
      <w:r w:rsidR="00091CBA">
        <w:t>(plusz edzések, edzőtábor, indulás további 3-6 felkészítő versenyen)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a szezon zárásaként házi bajnokság különböző kategóriákban (egyéni, páros, csapat)</w:t>
      </w:r>
    </w:p>
    <w:p w:rsidR="00260D1B" w:rsidRDefault="00260D1B" w:rsidP="00260D1B">
      <w:pPr>
        <w:jc w:val="both"/>
      </w:pPr>
    </w:p>
    <w:p w:rsidR="00260D1B" w:rsidRDefault="00260D1B" w:rsidP="00260D1B">
      <w:pPr>
        <w:jc w:val="both"/>
      </w:pPr>
      <w:r>
        <w:t>A Magyar Curling Szövetség által elkészített részletes szakmai program javaslat a tanintézmény vezetőségével történt egyeztetést követően nyeri el végleges formáját és minden szezont követően értékelésre, valamint pontosításra kerül.</w:t>
      </w:r>
    </w:p>
    <w:p w:rsidR="00260D1B" w:rsidRDefault="00260D1B" w:rsidP="00260D1B">
      <w:pPr>
        <w:jc w:val="both"/>
      </w:pPr>
    </w:p>
    <w:p w:rsidR="00260D1B" w:rsidRDefault="00260D1B" w:rsidP="00260D1B">
      <w:pPr>
        <w:jc w:val="both"/>
      </w:pPr>
      <w:r>
        <w:t>A Curling Akadémia programjának elválaszthatatlan részét képezik a fenti szakmai program alapján</w:t>
      </w:r>
      <w:r w:rsidR="00377BAD">
        <w:t>, illetve annak támogatására</w:t>
      </w:r>
      <w:r>
        <w:t xml:space="preserve"> elkészülő alábbi dokumentumok: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20 hetes kanadai oktatóprogram három évfolyamának magyar nyelvű változata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az iskolai curling elmélet részletes oktatási tematikája</w:t>
      </w:r>
      <w:r w:rsidR="00377BAD">
        <w:t xml:space="preserve"> 6 évfolyamos bontásban</w:t>
      </w:r>
    </w:p>
    <w:p w:rsidR="00260D1B" w:rsidRDefault="00260D1B" w:rsidP="00260D1B">
      <w:pPr>
        <w:pStyle w:val="Listaszerbekezds"/>
        <w:numPr>
          <w:ilvl w:val="0"/>
          <w:numId w:val="3"/>
        </w:numPr>
        <w:jc w:val="both"/>
      </w:pPr>
      <w:r>
        <w:t>pénzügyi terv</w:t>
      </w:r>
    </w:p>
    <w:sectPr w:rsidR="0026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00692"/>
    <w:multiLevelType w:val="hybridMultilevel"/>
    <w:tmpl w:val="54D49C1A"/>
    <w:lvl w:ilvl="0" w:tplc="52B456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4128D2"/>
    <w:multiLevelType w:val="hybridMultilevel"/>
    <w:tmpl w:val="D6201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303F3"/>
    <w:multiLevelType w:val="hybridMultilevel"/>
    <w:tmpl w:val="770C6192"/>
    <w:lvl w:ilvl="0" w:tplc="5F5A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F1F71"/>
    <w:multiLevelType w:val="hybridMultilevel"/>
    <w:tmpl w:val="AC026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0"/>
    <w:rsid w:val="00091CBA"/>
    <w:rsid w:val="001E5E9F"/>
    <w:rsid w:val="00200F9B"/>
    <w:rsid w:val="00260D1B"/>
    <w:rsid w:val="002F64E3"/>
    <w:rsid w:val="00377BAD"/>
    <w:rsid w:val="005A2CA1"/>
    <w:rsid w:val="00822B4C"/>
    <w:rsid w:val="00935E20"/>
    <w:rsid w:val="009A03D6"/>
    <w:rsid w:val="00A746C3"/>
    <w:rsid w:val="00C616D4"/>
    <w:rsid w:val="00D96934"/>
    <w:rsid w:val="00F67294"/>
    <w:rsid w:val="00F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CB97"/>
  <w15:chartTrackingRefBased/>
  <w15:docId w15:val="{C5890A2F-CF26-49F0-921B-874AA8E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913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Palancsa</dc:creator>
  <cp:keywords/>
  <dc:description/>
  <cp:lastModifiedBy>Zoltán Palancsa</cp:lastModifiedBy>
  <cp:revision>4</cp:revision>
  <cp:lastPrinted>2020-04-28T11:57:00Z</cp:lastPrinted>
  <dcterms:created xsi:type="dcterms:W3CDTF">2020-04-27T08:45:00Z</dcterms:created>
  <dcterms:modified xsi:type="dcterms:W3CDTF">2020-04-28T14:12:00Z</dcterms:modified>
</cp:coreProperties>
</file>