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2E" w:rsidRPr="00AD0D81" w:rsidRDefault="00AD0D81" w:rsidP="00AD0D81">
      <w:pPr>
        <w:jc w:val="center"/>
        <w:rPr>
          <w:sz w:val="26"/>
          <w:szCs w:val="26"/>
        </w:rPr>
      </w:pPr>
      <w:r w:rsidRPr="00AD0D81">
        <w:rPr>
          <w:sz w:val="26"/>
          <w:szCs w:val="26"/>
        </w:rPr>
        <w:t>Beszámoló</w:t>
      </w:r>
    </w:p>
    <w:p w:rsidR="00AD0D81" w:rsidRPr="00AD0D81" w:rsidRDefault="00AD0D81" w:rsidP="00AD0D81">
      <w:pPr>
        <w:jc w:val="center"/>
        <w:rPr>
          <w:sz w:val="26"/>
          <w:szCs w:val="26"/>
        </w:rPr>
      </w:pPr>
      <w:r w:rsidRPr="00AD0D81">
        <w:rPr>
          <w:sz w:val="26"/>
          <w:szCs w:val="26"/>
        </w:rPr>
        <w:t xml:space="preserve">a magyar férfi curling válogatott </w:t>
      </w:r>
      <w:r w:rsidR="001F16B6">
        <w:rPr>
          <w:sz w:val="26"/>
          <w:szCs w:val="26"/>
        </w:rPr>
        <w:t>EB szerepléséről</w:t>
      </w:r>
    </w:p>
    <w:p w:rsidR="00AD0D81" w:rsidRDefault="001F16B6" w:rsidP="00AD0D81">
      <w:r>
        <w:t>2019</w:t>
      </w:r>
      <w:r w:rsidR="00AD0D81">
        <w:t xml:space="preserve"> áprilisában nyerte meg a csapat az Országos </w:t>
      </w:r>
      <w:r w:rsidR="00780760">
        <w:t>B</w:t>
      </w:r>
      <w:r w:rsidR="00AD0D81">
        <w:t>ajnokságot, ami feljogosította a</w:t>
      </w:r>
      <w:r>
        <w:t>rra</w:t>
      </w:r>
      <w:r w:rsidR="00AD0D81">
        <w:t>, hogy Magyarországot képviselhesse a 2019 évi Európabajnokságon.</w:t>
      </w:r>
    </w:p>
    <w:p w:rsidR="00AD0D81" w:rsidRDefault="00AD0D81" w:rsidP="00AD0D81">
      <w:r>
        <w:t>A csapat Kalocsay Ottó kivételével jórészt olyan tagokból áll, akiknek kevés nemzetközi tapasztalata van, a curlinges gyakorlatukat a kamaraerdei pályán szerezték</w:t>
      </w:r>
      <w:r w:rsidR="002C4D9C">
        <w:t>. Egyénileg, illetve más csapatokban már egyes játékosok értek el sikereket, de együtt közvetlenül a országos bajnokságra álltak össze, előzőleg csapatként nem volt még semmilyen eredményük.</w:t>
      </w:r>
    </w:p>
    <w:p w:rsidR="00AD0D81" w:rsidRDefault="00AD0D81" w:rsidP="00AD0D81">
      <w:r>
        <w:t>Technikai</w:t>
      </w:r>
      <w:r w:rsidR="002C4D9C">
        <w:t xml:space="preserve"> felkészültségüket rengeteg gyakorlással kell</w:t>
      </w:r>
      <w:r w:rsidR="001F16B6">
        <w:t>ett</w:t>
      </w:r>
      <w:r w:rsidR="002C4D9C">
        <w:t xml:space="preserve"> megerősíteni, állóképességüket is nagymértékben növelni kell</w:t>
      </w:r>
      <w:r w:rsidR="001F16B6">
        <w:t>ett</w:t>
      </w:r>
      <w:r w:rsidR="002C4D9C">
        <w:t>, hogy az Európabajnokságon a sorozatterhelést jól bírják.</w:t>
      </w:r>
    </w:p>
    <w:p w:rsidR="002C4D9C" w:rsidRDefault="002C4D9C" w:rsidP="00AD0D81">
      <w:r>
        <w:t>A csapat ér</w:t>
      </w:r>
      <w:r w:rsidR="001F16B6">
        <w:t>ezte</w:t>
      </w:r>
      <w:r>
        <w:t xml:space="preserve"> azt a felelősséget, amit a ország képviselete jelent, ezért már május végén, június elején megkezdt</w:t>
      </w:r>
      <w:r w:rsidR="001F16B6">
        <w:t>e</w:t>
      </w:r>
      <w:r>
        <w:t xml:space="preserve"> a szezonra és az EB-re való felkészülést.</w:t>
      </w:r>
    </w:p>
    <w:p w:rsidR="00A54CEE" w:rsidRDefault="00A54CEE" w:rsidP="00E36121">
      <w:pPr>
        <w:jc w:val="center"/>
      </w:pPr>
      <w:r>
        <w:rPr>
          <w:noProof/>
        </w:rPr>
        <w:drawing>
          <wp:inline distT="0" distB="0" distL="0" distR="0">
            <wp:extent cx="4594860" cy="3446145"/>
            <wp:effectExtent l="0" t="0" r="0" b="1905"/>
            <wp:docPr id="9" name="Kép 9" descr="Image may contain: 5 people, including Andras Rokusfalvy, Palancsa Péter, István Sámson and Ottó Kalocsay, people smiling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may contain: 5 people, including Andras Rokusfalvy, Palancsa Péter, István Sámson and Ottó Kalocsay, people smiling, people stan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21" w:rsidRDefault="00780760" w:rsidP="0055551D">
      <w:pPr>
        <w:shd w:val="clear" w:color="auto" w:fill="FFFFFF"/>
        <w:spacing w:after="0" w:line="240" w:lineRule="auto"/>
        <w:jc w:val="center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A csapat tagjai: Kalocsay Ottó, Gubányi Attila, Gazdag Zsombor, </w:t>
      </w:r>
      <w:r w:rsidR="0055551D">
        <w:rPr>
          <w:rFonts w:cs="Helvetica"/>
          <w:color w:val="050505"/>
          <w:shd w:val="clear" w:color="auto" w:fill="FFFFFF"/>
        </w:rPr>
        <w:t>Sámson István, Palancsa Péter</w:t>
      </w:r>
    </w:p>
    <w:p w:rsidR="0055551D" w:rsidRDefault="0055551D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</w:p>
    <w:p w:rsidR="00E36121" w:rsidRDefault="00E36121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A magyar csapat a B osztály A csoportjában kapott helyet. </w:t>
      </w:r>
      <w:r w:rsidR="0055551D">
        <w:rPr>
          <w:rFonts w:cs="Helvetica"/>
          <w:color w:val="050505"/>
          <w:shd w:val="clear" w:color="auto" w:fill="FFFFFF"/>
        </w:rPr>
        <w:t>E</w:t>
      </w:r>
      <w:r>
        <w:rPr>
          <w:rFonts w:cs="Helvetica"/>
          <w:color w:val="050505"/>
          <w:shd w:val="clear" w:color="auto" w:fill="FFFFFF"/>
        </w:rPr>
        <w:t>z a csoport megítélésem szerint erősebb volt a másik csoportnál.</w:t>
      </w:r>
    </w:p>
    <w:p w:rsidR="00E36121" w:rsidRDefault="00E36121" w:rsidP="00E36121">
      <w:pPr>
        <w:shd w:val="clear" w:color="auto" w:fill="FFFFFF"/>
        <w:spacing w:after="0" w:line="240" w:lineRule="auto"/>
        <w:jc w:val="center"/>
        <w:rPr>
          <w:rFonts w:cs="Helvetica"/>
          <w:color w:val="050505"/>
          <w:shd w:val="clear" w:color="auto" w:fill="FFFFFF"/>
        </w:rPr>
      </w:pPr>
      <w:r>
        <w:rPr>
          <w:noProof/>
        </w:rPr>
        <w:drawing>
          <wp:inline distT="0" distB="0" distL="0" distR="0" wp14:anchorId="04F84510" wp14:editId="3DAF2EAC">
            <wp:extent cx="1362075" cy="17907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53" w:rsidRDefault="00BD5353" w:rsidP="00BD5353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>
        <w:rPr>
          <w:rFonts w:eastAsia="Times New Roman" w:cs="Helvetica"/>
          <w:color w:val="050505"/>
          <w:lang w:eastAsia="hu-HU"/>
        </w:rPr>
        <w:lastRenderedPageBreak/>
        <w:t>Szállásunk a Helsingbourg külvárosának számító tengerparti településen egy campingben volt, ahol olcsóbban, de jó körülmények között lehettünk</w:t>
      </w:r>
      <w:r w:rsidR="0055551D">
        <w:rPr>
          <w:rFonts w:eastAsia="Times New Roman" w:cs="Helvetica"/>
          <w:color w:val="050505"/>
          <w:lang w:eastAsia="hu-HU"/>
        </w:rPr>
        <w:t>,</w:t>
      </w:r>
      <w:r>
        <w:rPr>
          <w:rFonts w:eastAsia="Times New Roman" w:cs="Helvetica"/>
          <w:color w:val="050505"/>
          <w:lang w:eastAsia="hu-HU"/>
        </w:rPr>
        <w:t xml:space="preserve"> és a meccsekre való ráhangolódás mellett volt időnk </w:t>
      </w:r>
      <w:r w:rsidRPr="00A54CEE">
        <w:rPr>
          <w:rFonts w:eastAsia="Times New Roman" w:cs="Helvetica"/>
          <w:color w:val="050505"/>
          <w:lang w:eastAsia="hu-HU"/>
        </w:rPr>
        <w:t xml:space="preserve">a környék tengerpartját </w:t>
      </w:r>
      <w:r>
        <w:rPr>
          <w:rFonts w:eastAsia="Times New Roman" w:cs="Helvetica"/>
          <w:color w:val="050505"/>
          <w:lang w:eastAsia="hu-HU"/>
        </w:rPr>
        <w:t>is felfedezni, valamint az A osztály néhány mérkőzését is meg tudtuk nézni.</w:t>
      </w:r>
    </w:p>
    <w:p w:rsidR="00BD5353" w:rsidRDefault="00BD5353" w:rsidP="00BD5353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>
        <w:rPr>
          <w:rFonts w:eastAsia="Times New Roman" w:cs="Helvetica"/>
          <w:color w:val="050505"/>
          <w:lang w:eastAsia="hu-HU"/>
        </w:rPr>
        <w:t>Rugalmasan tudtuk beosztani az időnket, mivel autót béreltünk és így nem voltunk kötve sem a shuttle busz menetrendjéhez, amely a hivatalos szállásokra szállít</w:t>
      </w:r>
      <w:r w:rsidR="0055551D">
        <w:rPr>
          <w:rFonts w:eastAsia="Times New Roman" w:cs="Helvetica"/>
          <w:color w:val="050505"/>
          <w:lang w:eastAsia="hu-HU"/>
        </w:rPr>
        <w:t>o</w:t>
      </w:r>
      <w:r>
        <w:rPr>
          <w:rFonts w:eastAsia="Times New Roman" w:cs="Helvetica"/>
          <w:color w:val="050505"/>
          <w:lang w:eastAsia="hu-HU"/>
        </w:rPr>
        <w:t>tta a sportolókat. Ez jó döntésnek bizonyult.</w:t>
      </w:r>
    </w:p>
    <w:p w:rsidR="00BD5353" w:rsidRDefault="00BD5353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</w:p>
    <w:p w:rsidR="00E36121" w:rsidRDefault="00A54CEE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 w:rsidRPr="00A54CEE">
        <w:rPr>
          <w:rFonts w:cs="Helvetica"/>
          <w:color w:val="050505"/>
          <w:shd w:val="clear" w:color="auto" w:fill="FFFFFF"/>
        </w:rPr>
        <w:t xml:space="preserve">A fiúk jó rajtot vettek a svédországi Curling Európabajnokságon! Nagy csatában 9:5-re nyertünk a tapasztalt szlovák válogatott ellen. Fontos volt ez a győzelem, hiszen ez volt az első meccsük </w:t>
      </w:r>
      <w:r w:rsidR="0055551D">
        <w:rPr>
          <w:rFonts w:cs="Helvetica"/>
          <w:color w:val="050505"/>
          <w:shd w:val="clear" w:color="auto" w:fill="FFFFFF"/>
        </w:rPr>
        <w:t xml:space="preserve">a fiúknak </w:t>
      </w:r>
      <w:r w:rsidRPr="00A54CEE">
        <w:rPr>
          <w:rFonts w:cs="Helvetica"/>
          <w:color w:val="050505"/>
          <w:shd w:val="clear" w:color="auto" w:fill="FFFFFF"/>
        </w:rPr>
        <w:t>világversenyen és ez meghatározó lehet a további mérkőzéseken!</w:t>
      </w:r>
      <w:r w:rsidR="00E36121">
        <w:rPr>
          <w:rFonts w:cs="Helvetica"/>
          <w:color w:val="050505"/>
          <w:shd w:val="clear" w:color="auto" w:fill="FFFFFF"/>
        </w:rPr>
        <w:t xml:space="preserve"> Másnap </w:t>
      </w:r>
      <w:r w:rsidRPr="00A54CEE">
        <w:rPr>
          <w:rFonts w:eastAsia="Times New Roman" w:cs="Helvetica"/>
          <w:color w:val="050505"/>
          <w:lang w:eastAsia="hu-HU"/>
        </w:rPr>
        <w:t>este 7 órakor volt meccsünk egy erős és régóta együtt játszó, összeszokott észt válogatott ellen</w:t>
      </w:r>
      <w:r w:rsidR="00BD5353">
        <w:rPr>
          <w:rFonts w:eastAsia="Times New Roman" w:cs="Helvetica"/>
          <w:color w:val="050505"/>
          <w:lang w:eastAsia="hu-HU"/>
        </w:rPr>
        <w:t xml:space="preserve">. </w:t>
      </w:r>
      <w:r w:rsidR="00E36121">
        <w:rPr>
          <w:rFonts w:eastAsia="Times New Roman" w:cs="Helvetica"/>
          <w:color w:val="050505"/>
          <w:lang w:eastAsia="hu-HU"/>
        </w:rPr>
        <w:t xml:space="preserve"> </w:t>
      </w:r>
    </w:p>
    <w:p w:rsidR="00A54CEE" w:rsidRDefault="00A54CEE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 w:rsidRPr="00A54CEE">
        <w:rPr>
          <w:rFonts w:eastAsia="Times New Roman" w:cs="Helvetica"/>
          <w:color w:val="050505"/>
          <w:lang w:eastAsia="hu-HU"/>
        </w:rPr>
        <w:t xml:space="preserve">Az észtek elleni rangadó kicsit lassacskán indult, de rövid úton magára talált a csapat, így egy nagyon izgalmas mérkőzés kerekedett. Az utolsó előtti endben 4-4-nél időt kértünk, és úgy döntöttünk, hogy odaadjuk nekik az 1 pontot, hogy majd az utolsó endben a befejezés jogával élve írjunk kettőt, megnyerve ezzel a mérkőzést. A taktika bevált, így 6-5 arányban győzedelmeskedtünk az észtek ellen. </w:t>
      </w:r>
    </w:p>
    <w:p w:rsidR="00BD5353" w:rsidRPr="00A54CEE" w:rsidRDefault="00BD5353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</w:p>
    <w:p w:rsidR="00A54CEE" w:rsidRDefault="00BD5353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>
        <w:rPr>
          <w:rFonts w:eastAsia="Times New Roman" w:cs="Helvetica"/>
          <w:color w:val="050505"/>
          <w:lang w:eastAsia="hu-HU"/>
        </w:rPr>
        <w:t>Másnap s</w:t>
      </w:r>
      <w:r w:rsidR="00A54CEE" w:rsidRPr="00A54CEE">
        <w:rPr>
          <w:rFonts w:eastAsia="Times New Roman" w:cs="Helvetica"/>
          <w:color w:val="050505"/>
          <w:lang w:eastAsia="hu-HU"/>
        </w:rPr>
        <w:t>ajnos kikaptunk Walestől! Valahogy semmi sem jött össze. Megbeszéltük a meccset a fiúkkal és töretlen optimizmussal néz</w:t>
      </w:r>
      <w:r>
        <w:rPr>
          <w:rFonts w:eastAsia="Times New Roman" w:cs="Helvetica"/>
          <w:color w:val="050505"/>
          <w:lang w:eastAsia="hu-HU"/>
        </w:rPr>
        <w:t>t</w:t>
      </w:r>
      <w:r w:rsidR="00A54CEE" w:rsidRPr="00A54CEE">
        <w:rPr>
          <w:rFonts w:eastAsia="Times New Roman" w:cs="Helvetica"/>
          <w:color w:val="050505"/>
          <w:lang w:eastAsia="hu-HU"/>
        </w:rPr>
        <w:t xml:space="preserve">ünk szembe a Sergio Vez vezette spanyol válogatottal. A hangulat egyébként továbbra is </w:t>
      </w:r>
      <w:r>
        <w:rPr>
          <w:rFonts w:eastAsia="Times New Roman" w:cs="Helvetica"/>
          <w:color w:val="050505"/>
          <w:lang w:eastAsia="hu-HU"/>
        </w:rPr>
        <w:t>kitűnő volt</w:t>
      </w:r>
      <w:r w:rsidR="00A54CEE" w:rsidRPr="00A54CEE">
        <w:rPr>
          <w:rFonts w:eastAsia="Times New Roman" w:cs="Helvetica"/>
          <w:color w:val="050505"/>
          <w:lang w:eastAsia="hu-HU"/>
        </w:rPr>
        <w:t xml:space="preserve">. </w:t>
      </w:r>
      <w:r>
        <w:rPr>
          <w:rFonts w:eastAsia="Times New Roman" w:cs="Helvetica"/>
          <w:color w:val="050505"/>
          <w:lang w:eastAsia="hu-HU"/>
        </w:rPr>
        <w:t>Úgy gondoltuk, b</w:t>
      </w:r>
      <w:r w:rsidR="00A54CEE" w:rsidRPr="00A54CEE">
        <w:rPr>
          <w:rFonts w:eastAsia="Times New Roman" w:cs="Helvetica"/>
          <w:color w:val="050505"/>
          <w:lang w:eastAsia="hu-HU"/>
        </w:rPr>
        <w:t xml:space="preserve">ármelyik csapat verhető, ha végig tudunk fókuszálni a feladatra. </w:t>
      </w:r>
    </w:p>
    <w:p w:rsidR="00BD5353" w:rsidRPr="00A54CEE" w:rsidRDefault="00BD5353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</w:p>
    <w:p w:rsidR="00BD5353" w:rsidRDefault="00BD5353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Sajnos a későbbiekben sem volt szerencsénk. </w:t>
      </w:r>
      <w:r w:rsidR="00A54CEE" w:rsidRPr="00A54CEE">
        <w:rPr>
          <w:rFonts w:cs="Helvetica"/>
          <w:color w:val="050505"/>
          <w:shd w:val="clear" w:color="auto" w:fill="FFFFFF"/>
        </w:rPr>
        <w:t xml:space="preserve">Reggel a spanyoloktól kikaptunk egy olyan meccsen, ahol egy-két icipici hibán és egy-két centiméter különbségen elment egy end. Bár visszajöttünk szoros eredményre, végül mégis a spanyolok tudták győztesen elhagyni a jeget. Este az </w:t>
      </w:r>
      <w:r w:rsidR="0055551D">
        <w:rPr>
          <w:rFonts w:cs="Helvetica"/>
          <w:color w:val="050505"/>
          <w:shd w:val="clear" w:color="auto" w:fill="FFFFFF"/>
        </w:rPr>
        <w:t>a</w:t>
      </w:r>
      <w:r w:rsidR="00A54CEE" w:rsidRPr="00A54CEE">
        <w:rPr>
          <w:rFonts w:cs="Helvetica"/>
          <w:color w:val="050505"/>
          <w:shd w:val="clear" w:color="auto" w:fill="FFFFFF"/>
        </w:rPr>
        <w:t xml:space="preserve">ddig veretlen finn válogatottal játszottunk, ahol felváltva nyerte a befejező csapat a saját endjét. Sajnos a finneknek többször sikerült több pontot írnia a saját endjében, így a végén már nagy nyomás nehezedett a mieinkre. Sok apró hibánk volt, ezeket használták ki ellenfeleink, és végül ők kerültek ki győztesen a küzdelemből. </w:t>
      </w:r>
    </w:p>
    <w:p w:rsidR="00BD5353" w:rsidRDefault="00BD5353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</w:p>
    <w:p w:rsidR="00A54CEE" w:rsidRDefault="00BD5353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Sajnos a csoportküzdelmek során a hátralévő meccseinket nem tudtuk megnyerni, annak ellenére, hogy majdnem mindegyik mérkőzésünk szoros </w:t>
      </w:r>
      <w:r w:rsidR="003211C6">
        <w:rPr>
          <w:rFonts w:cs="Helvetica"/>
          <w:color w:val="050505"/>
          <w:shd w:val="clear" w:color="auto" w:fill="FFFFFF"/>
        </w:rPr>
        <w:t xml:space="preserve">küzdelmet és eredményt hozott. </w:t>
      </w:r>
    </w:p>
    <w:p w:rsidR="003211C6" w:rsidRDefault="003211C6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</w:p>
    <w:p w:rsidR="003211C6" w:rsidRDefault="003211C6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A csoportmérkőzések végén, az utolsó fordulóban szinte biztosan voltunk abban, hogy csoportunkban 3 csapatnál is jobbak leszünk, hiszen utolsó helyen állt Szlovákia és ha a veretlen és igen erős Finnország megveri </w:t>
      </w:r>
      <w:r w:rsidR="0055551D">
        <w:rPr>
          <w:rFonts w:cs="Helvetica"/>
          <w:color w:val="050505"/>
          <w:shd w:val="clear" w:color="auto" w:fill="FFFFFF"/>
        </w:rPr>
        <w:t xml:space="preserve">a győzelemmel álló </w:t>
      </w:r>
      <w:r>
        <w:rPr>
          <w:rFonts w:cs="Helvetica"/>
          <w:color w:val="050505"/>
          <w:shd w:val="clear" w:color="auto" w:fill="FFFFFF"/>
        </w:rPr>
        <w:t xml:space="preserve">Észtországot, akkor </w:t>
      </w:r>
      <w:r w:rsidR="005821A2">
        <w:rPr>
          <w:rFonts w:cs="Helvetica"/>
          <w:color w:val="050505"/>
          <w:shd w:val="clear" w:color="auto" w:fill="FFFFFF"/>
        </w:rPr>
        <w:t>az 5-6-7 helyen 3-as holtverseny és körbeverés lesz Bulgária, Észtország és Magyarország között</w:t>
      </w:r>
      <w:r w:rsidR="0055551D">
        <w:rPr>
          <w:rFonts w:cs="Helvetica"/>
          <w:color w:val="050505"/>
          <w:shd w:val="clear" w:color="auto" w:fill="FFFFFF"/>
        </w:rPr>
        <w:t xml:space="preserve">. Ekkor </w:t>
      </w:r>
      <w:r w:rsidR="005821A2">
        <w:rPr>
          <w:rFonts w:cs="Helvetica"/>
          <w:color w:val="050505"/>
          <w:shd w:val="clear" w:color="auto" w:fill="FFFFFF"/>
        </w:rPr>
        <w:t>a button dönt a helyezésekről, amiben mi voltunk a legjobbak. Kicsit azért bennünk volt, hogy a finnek playoffban való helyezése már nem függ az utolsó mérkőzésük eredményétől a szomszédos Észtország ellen.</w:t>
      </w:r>
    </w:p>
    <w:p w:rsidR="00304A74" w:rsidRDefault="005821A2" w:rsidP="00A54CEE">
      <w:pPr>
        <w:shd w:val="clear" w:color="auto" w:fill="FFFFFF"/>
        <w:spacing w:after="0" w:line="240" w:lineRule="auto"/>
        <w:rPr>
          <w:rFonts w:cs="Helvetica"/>
          <w:color w:val="050505"/>
          <w:shd w:val="clear" w:color="auto" w:fill="FFFFFF"/>
        </w:rPr>
      </w:pPr>
      <w:r>
        <w:rPr>
          <w:rFonts w:cs="Helvetica"/>
          <w:color w:val="050505"/>
          <w:shd w:val="clear" w:color="auto" w:fill="FFFFFF"/>
        </w:rPr>
        <w:t xml:space="preserve">Hidegzuhanyként ért minket, hogy az észtek már 2 end után 7:0-ra vezettek, és gyakorlatilag el is dőlt ezzel a mérkőzésük. Így Észtországé lett az 5-ik hely a csoportban, Bulgária pedig az ellenünk való győzelemmel 6-ik lett. Csoport hetedikként pedig játszanunk kellett </w:t>
      </w:r>
      <w:r w:rsidR="00304A74">
        <w:rPr>
          <w:rFonts w:cs="Helvetica"/>
          <w:color w:val="050505"/>
          <w:shd w:val="clear" w:color="auto" w:fill="FFFFFF"/>
        </w:rPr>
        <w:t xml:space="preserve">a másik csoport hetedik helyezettjével. </w:t>
      </w:r>
      <w:r w:rsidR="0055551D">
        <w:rPr>
          <w:rFonts w:cs="Helvetica"/>
          <w:color w:val="050505"/>
          <w:shd w:val="clear" w:color="auto" w:fill="FFFFFF"/>
        </w:rPr>
        <w:t xml:space="preserve">A </w:t>
      </w:r>
      <w:r w:rsidR="00304A74">
        <w:rPr>
          <w:rFonts w:cs="Helvetica"/>
          <w:color w:val="050505"/>
          <w:shd w:val="clear" w:color="auto" w:fill="FFFFFF"/>
        </w:rPr>
        <w:t xml:space="preserve">B </w:t>
      </w:r>
      <w:r w:rsidR="0055551D">
        <w:rPr>
          <w:rFonts w:cs="Helvetica"/>
          <w:color w:val="050505"/>
          <w:shd w:val="clear" w:color="auto" w:fill="FFFFFF"/>
        </w:rPr>
        <w:t xml:space="preserve">osztályban </w:t>
      </w:r>
      <w:r w:rsidR="00304A74">
        <w:rPr>
          <w:rFonts w:cs="Helvetica"/>
          <w:color w:val="050505"/>
          <w:shd w:val="clear" w:color="auto" w:fill="FFFFFF"/>
        </w:rPr>
        <w:t xml:space="preserve">való bennmaradást jelentette volna a győzelem, de Litvánia jó játékkal fölénk kerekedett, míg a csoport nyolcadikak küzdelmét Szlovákia nyerte meg. </w:t>
      </w:r>
    </w:p>
    <w:p w:rsidR="00A54CEE" w:rsidRPr="00A54CEE" w:rsidRDefault="00304A74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>
        <w:rPr>
          <w:rFonts w:cs="Helvetica"/>
          <w:color w:val="050505"/>
          <w:shd w:val="clear" w:color="auto" w:fill="FFFFFF"/>
        </w:rPr>
        <w:t xml:space="preserve">Az utolsó játéknapon </w:t>
      </w:r>
      <w:r w:rsidR="00A54CEE" w:rsidRPr="00A54CEE">
        <w:rPr>
          <w:rFonts w:eastAsia="Times New Roman" w:cs="Helvetica"/>
          <w:color w:val="050505"/>
          <w:lang w:eastAsia="hu-HU"/>
        </w:rPr>
        <w:t xml:space="preserve">este 7 órakor a Szlovákiával </w:t>
      </w:r>
      <w:r>
        <w:rPr>
          <w:rFonts w:eastAsia="Times New Roman" w:cs="Helvetica"/>
          <w:color w:val="050505"/>
          <w:lang w:eastAsia="hu-HU"/>
        </w:rPr>
        <w:t>kellett meg</w:t>
      </w:r>
      <w:r w:rsidR="00A54CEE" w:rsidRPr="00A54CEE">
        <w:rPr>
          <w:rFonts w:eastAsia="Times New Roman" w:cs="Helvetica"/>
          <w:color w:val="050505"/>
          <w:lang w:eastAsia="hu-HU"/>
        </w:rPr>
        <w:t>küzd</w:t>
      </w:r>
      <w:r>
        <w:rPr>
          <w:rFonts w:eastAsia="Times New Roman" w:cs="Helvetica"/>
          <w:color w:val="050505"/>
          <w:lang w:eastAsia="hu-HU"/>
        </w:rPr>
        <w:t xml:space="preserve">eni a </w:t>
      </w:r>
      <w:r w:rsidR="00A54CEE" w:rsidRPr="00A54CEE">
        <w:rPr>
          <w:rFonts w:eastAsia="Times New Roman" w:cs="Helvetica"/>
          <w:color w:val="050505"/>
          <w:lang w:eastAsia="hu-HU"/>
        </w:rPr>
        <w:t xml:space="preserve">B csoportban való bennmaradásért. A mai játék nem is hasonlított az elmúlt néhány nap mérkőzésein mutatott formához. Nyugodtan, pontosan dobták meg a mieink a köveiket, időnként gyönyörű dupla takeoutout is bemutattak a fiúk. </w:t>
      </w:r>
    </w:p>
    <w:p w:rsidR="00A54CEE" w:rsidRPr="00A54CEE" w:rsidRDefault="00A54CEE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 w:rsidRPr="00A54CEE">
        <w:rPr>
          <w:rFonts w:eastAsia="Times New Roman" w:cs="Helvetica"/>
          <w:color w:val="050505"/>
          <w:lang w:eastAsia="hu-HU"/>
        </w:rPr>
        <w:t>A szlovák csapat is jó formában játszott, és bár a mieink vezettek végig, a szlovákoknak sikerült mindig felzárkózniuk</w:t>
      </w:r>
      <w:r w:rsidR="00304A74">
        <w:rPr>
          <w:rFonts w:eastAsia="Times New Roman" w:cs="Helvetica"/>
          <w:color w:val="050505"/>
          <w:lang w:eastAsia="hu-HU"/>
        </w:rPr>
        <w:t xml:space="preserve">, de végül mi bizonyultunk jobbnak. </w:t>
      </w:r>
    </w:p>
    <w:p w:rsidR="0055551D" w:rsidRDefault="0055551D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</w:p>
    <w:p w:rsidR="0055551D" w:rsidRDefault="0055551D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</w:p>
    <w:p w:rsidR="0055551D" w:rsidRDefault="0055551D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</w:p>
    <w:p w:rsidR="0055551D" w:rsidRDefault="0055551D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</w:p>
    <w:p w:rsidR="00A54CEE" w:rsidRPr="00A54CEE" w:rsidRDefault="00A54CEE" w:rsidP="00A54CEE">
      <w:pPr>
        <w:shd w:val="clear" w:color="auto" w:fill="FFFFFF"/>
        <w:spacing w:after="0" w:line="240" w:lineRule="auto"/>
        <w:rPr>
          <w:rFonts w:eastAsia="Times New Roman" w:cs="Helvetica"/>
          <w:color w:val="050505"/>
          <w:lang w:eastAsia="hu-HU"/>
        </w:rPr>
      </w:pPr>
      <w:r w:rsidRPr="00A54CEE">
        <w:rPr>
          <w:rFonts w:eastAsia="Times New Roman" w:cs="Helvetica"/>
          <w:color w:val="050505"/>
          <w:lang w:eastAsia="hu-HU"/>
        </w:rPr>
        <w:lastRenderedPageBreak/>
        <w:t>Bár stabilabb játékkal sokkal jobb eredményt is elérhettünk volna, de az alapcélt, a B csoportban való bennmaradást teljesítette a csapat.</w:t>
      </w:r>
    </w:p>
    <w:p w:rsidR="004C3103" w:rsidRPr="00A54CEE" w:rsidRDefault="004C3103" w:rsidP="0032461A"/>
    <w:p w:rsidR="00304A74" w:rsidRDefault="00304A74" w:rsidP="0032461A">
      <w:r>
        <w:t>Összeségében elmondható, hogy az elmúlt években a B osztály mezőnye nagyon kiegyenlített lett. Az itt lévő országok saját</w:t>
      </w:r>
      <w:r w:rsidR="0055551D">
        <w:t xml:space="preserve"> új</w:t>
      </w:r>
      <w:r>
        <w:t xml:space="preserve"> pályáiknak köszönhetően vagy más országokból származó játékosok honosításával nagyon megerősödtek, míg a kevésbé erős országok már nem a B osztályban, hanem a C osztályban küzdenek a feljutásért. Nem lehet előre elkönyvelni egyik csapat győzelmét sem. Bárki nyerhet és bárki elveszíthet egy-egy mérkőzést.</w:t>
      </w:r>
    </w:p>
    <w:p w:rsidR="00BB395C" w:rsidRDefault="004C3103" w:rsidP="0032461A">
      <w:r>
        <w:t xml:space="preserve">Zárszóként annyit, hogy a csapat </w:t>
      </w:r>
      <w:r w:rsidR="00BB395C">
        <w:t xml:space="preserve">minden tagja </w:t>
      </w:r>
      <w:r>
        <w:t>lelk</w:t>
      </w:r>
      <w:r w:rsidR="00BB395C">
        <w:t>iismeretes munkát végzett. Jó tapasztalat volt mindannyiuk számára az EB B osztályában való részvétel</w:t>
      </w:r>
      <w:r w:rsidR="0055551D">
        <w:t>,</w:t>
      </w:r>
      <w:r w:rsidR="00BB395C">
        <w:t xml:space="preserve"> és biztos vagyok benne, hogy mindannyi</w:t>
      </w:r>
      <w:r w:rsidR="0055551D">
        <w:t>an</w:t>
      </w:r>
      <w:r w:rsidR="00BB395C">
        <w:t xml:space="preserve"> plusz motivációval jöttek haza, ami biztató a jövőre nézve.</w:t>
      </w:r>
    </w:p>
    <w:p w:rsidR="004C3103" w:rsidRDefault="00BB395C" w:rsidP="0032461A">
      <w:r>
        <w:t>Azt is hozzá kell tenni, hogy a csapat az EB végeztével nem maradt együtt. A csapat fiatalabb tagjainak régi terve vált valóra azzal, hogy</w:t>
      </w:r>
      <w:r w:rsidR="007059B5">
        <w:t xml:space="preserve"> összeálltak az UTE férfi csapatának 2 tagjával, hogy</w:t>
      </w:r>
      <w:bookmarkStart w:id="0" w:name="_GoBack"/>
      <w:bookmarkEnd w:id="0"/>
      <w:r>
        <w:t xml:space="preserve"> az előző év Ifi válogatottja (Ifjonti Hév) a felnőtt mezőnyben is együtt játszhasso</w:t>
      </w:r>
      <w:r w:rsidR="007059B5">
        <w:t>n</w:t>
      </w:r>
      <w:r>
        <w:t>. Ezzel a felnőtt mezőny egyik legerősebb csapata jött létre, amelynek sajnos adminisztratív akadályok miatt egy évet kell várnia a tényleges megméretésre.</w:t>
      </w:r>
    </w:p>
    <w:p w:rsidR="007443CE" w:rsidRDefault="007443CE" w:rsidP="0032461A"/>
    <w:p w:rsidR="007443CE" w:rsidRDefault="007443CE" w:rsidP="0032461A">
      <w:r>
        <w:t>Rókusfalvy András</w:t>
      </w:r>
      <w:r w:rsidR="00BB395C">
        <w:br/>
      </w:r>
      <w:r>
        <w:t>edző</w:t>
      </w:r>
    </w:p>
    <w:p w:rsidR="00BB395C" w:rsidRDefault="00BB395C" w:rsidP="0032461A"/>
    <w:p w:rsidR="00BB395C" w:rsidRDefault="00BB395C" w:rsidP="0032461A">
      <w:r>
        <w:t xml:space="preserve">Budapest </w:t>
      </w:r>
      <w:r w:rsidR="00F545F2">
        <w:t>2020. február 17.</w:t>
      </w:r>
    </w:p>
    <w:sectPr w:rsidR="00BB395C" w:rsidSect="005555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92" w:rsidRDefault="00FC7092" w:rsidP="00E36121">
      <w:pPr>
        <w:spacing w:after="0" w:line="240" w:lineRule="auto"/>
      </w:pPr>
      <w:r>
        <w:separator/>
      </w:r>
    </w:p>
  </w:endnote>
  <w:endnote w:type="continuationSeparator" w:id="0">
    <w:p w:rsidR="00FC7092" w:rsidRDefault="00FC7092" w:rsidP="00E3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92" w:rsidRDefault="00FC7092" w:rsidP="00E36121">
      <w:pPr>
        <w:spacing w:after="0" w:line="240" w:lineRule="auto"/>
      </w:pPr>
      <w:r>
        <w:separator/>
      </w:r>
    </w:p>
  </w:footnote>
  <w:footnote w:type="continuationSeparator" w:id="0">
    <w:p w:rsidR="00FC7092" w:rsidRDefault="00FC7092" w:rsidP="00E3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3E06"/>
    <w:multiLevelType w:val="hybridMultilevel"/>
    <w:tmpl w:val="7FF67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81"/>
    <w:rsid w:val="001E7F24"/>
    <w:rsid w:val="001F16B6"/>
    <w:rsid w:val="002C4D9C"/>
    <w:rsid w:val="00304A74"/>
    <w:rsid w:val="003211C6"/>
    <w:rsid w:val="0032461A"/>
    <w:rsid w:val="004C3103"/>
    <w:rsid w:val="004D1DD7"/>
    <w:rsid w:val="0055551D"/>
    <w:rsid w:val="005821A2"/>
    <w:rsid w:val="007059B5"/>
    <w:rsid w:val="007443CE"/>
    <w:rsid w:val="00780760"/>
    <w:rsid w:val="00A3092E"/>
    <w:rsid w:val="00A54CEE"/>
    <w:rsid w:val="00AD0D81"/>
    <w:rsid w:val="00BB395C"/>
    <w:rsid w:val="00BD5353"/>
    <w:rsid w:val="00C822DF"/>
    <w:rsid w:val="00E36121"/>
    <w:rsid w:val="00F545F2"/>
    <w:rsid w:val="00F95DE1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0763"/>
  <w15:chartTrackingRefBased/>
  <w15:docId w15:val="{6197F049-19AF-4B83-8DD2-96F24A00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D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6121"/>
  </w:style>
  <w:style w:type="paragraph" w:styleId="llb">
    <w:name w:val="footer"/>
    <w:basedOn w:val="Norml"/>
    <w:link w:val="llbChar"/>
    <w:uiPriority w:val="99"/>
    <w:unhideWhenUsed/>
    <w:rsid w:val="00E3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9761-0766-479A-9DF3-D99D409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797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Rókusfalvy András</dc:creator>
  <cp:keywords/>
  <dc:description/>
  <cp:lastModifiedBy>Rókusfalvy András</cp:lastModifiedBy>
  <cp:revision>5</cp:revision>
  <cp:lastPrinted>2020-02-17T19:45:00Z</cp:lastPrinted>
  <dcterms:created xsi:type="dcterms:W3CDTF">2020-02-17T15:44:00Z</dcterms:created>
  <dcterms:modified xsi:type="dcterms:W3CDTF">2020-02-17T20:06:00Z</dcterms:modified>
</cp:coreProperties>
</file>