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84" w:rsidRPr="00A73E53" w:rsidRDefault="00A73E53" w:rsidP="00A73E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53">
        <w:rPr>
          <w:rFonts w:ascii="Times New Roman" w:hAnsi="Times New Roman" w:cs="Times New Roman"/>
          <w:b/>
          <w:sz w:val="28"/>
          <w:szCs w:val="28"/>
        </w:rPr>
        <w:t>8. Tájékoztató a 2018. évi Curling Vegyes-csapat Bajnokságról és más kiemelt verseny lebonyolításának tapasztalatairól.</w:t>
      </w:r>
    </w:p>
    <w:p w:rsidR="00A73E53" w:rsidRDefault="00A73E53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ECD" w:rsidRDefault="00BE3ECD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a nevezési határidőig 8 csapat nevezett, így a mezőny 2*4 fős csoportba került elosztásra. </w:t>
      </w:r>
    </w:p>
    <w:p w:rsidR="00BE3ECD" w:rsidRDefault="00BE3ECD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 előtti teendők közül valamennyi a korábbi gyakorlathoz hasonlóan zökkenőmentesen zajlott. A versenykiírás időben elkészítésre került, majd a nevezéseknél sem volt semmi bonyodalom.</w:t>
      </w:r>
    </w:p>
    <w:p w:rsidR="00BE3ECD" w:rsidRDefault="00BE3ECD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határidő lezártát követően az időrend, a technikai összefoglaló, a bírói beosztás és az online eredményközvetítő rendszer is időben publikálásra került.</w:t>
      </w:r>
    </w:p>
    <w:p w:rsidR="005A4E78" w:rsidRDefault="002C672E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versenynaptárba úgy gondolom ideális helyre került és kerül évről-évre a VCSOB. Az első hét hétvégéjén figyelembe vettük</w:t>
      </w:r>
      <w:r w:rsidR="005A4E78">
        <w:rPr>
          <w:rFonts w:ascii="Times New Roman" w:hAnsi="Times New Roman" w:cs="Times New Roman"/>
          <w:sz w:val="24"/>
          <w:szCs w:val="24"/>
        </w:rPr>
        <w:t xml:space="preserve"> a központi felvételi időpontját is.</w:t>
      </w:r>
    </w:p>
    <w:p w:rsidR="005A4E78" w:rsidRDefault="005A4E78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78" w:rsidRDefault="005A4E78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egyetlen javaslat, amely több versenyző/csapat részéről is felmerült, az a Vegyes-csapat Országos Bajnokság 2 hétvégéssé való tétele. Ez annak tükrében, hogy szintén világbajnokságra kvalifikál, összetettebb képet kapnánk, ha 8 csapat esetén teljes round robint tartanánk, annál több csapat esetén meg bevezetnénk a vegyes-párosnál korábban alkalmazott középszakaszt/középdöntőt. Ezzel biztosítva, azt, hogy a végén győztes csapatnak </w:t>
      </w:r>
      <w:proofErr w:type="gramStart"/>
      <w:r>
        <w:rPr>
          <w:rFonts w:ascii="Times New Roman" w:hAnsi="Times New Roman" w:cs="Times New Roman"/>
          <w:sz w:val="24"/>
          <w:szCs w:val="24"/>
        </w:rPr>
        <w:t>jóval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töb</w:t>
      </w:r>
      <w:r w:rsidR="000913B0">
        <w:rPr>
          <w:rFonts w:ascii="Times New Roman" w:hAnsi="Times New Roman" w:cs="Times New Roman"/>
          <w:sz w:val="24"/>
          <w:szCs w:val="24"/>
        </w:rPr>
        <w:t>b együttessel kell megküzdenie.</w:t>
      </w:r>
    </w:p>
    <w:p w:rsidR="005A4E78" w:rsidRDefault="005A4E78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a javaslaton elgondolkoztam és véleményem szerint 2*3 nap alatt, vagy 3+4 nap alatt (első hétvége: péntek-szombat- vasárnap, második hétvége: péntek-szombat- vasárnap-hétfő) lebonyolítható. Ez januárban még be is férhet a versenynaptárba. Ennek részleteit a versenynaptár részletesen megvizsgáljuk és így alakítjuk ki a 2018/2019-es versenynaptár elkészítésénél.</w:t>
      </w:r>
    </w:p>
    <w:p w:rsidR="00BE3ECD" w:rsidRDefault="00BE3ECD" w:rsidP="00A73E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FF" w:rsidRDefault="001723FF" w:rsidP="001723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3FF">
        <w:rPr>
          <w:rFonts w:ascii="Times New Roman" w:hAnsi="Times New Roman" w:cs="Times New Roman"/>
          <w:b/>
          <w:sz w:val="24"/>
          <w:szCs w:val="24"/>
        </w:rPr>
        <w:t>A javaslatot támogatom, kezdeményezem, hogy a 2019. évi Vegyes-csapat Országos Bajnokság már így kerüljön kiírásra!</w:t>
      </w:r>
    </w:p>
    <w:p w:rsidR="000913B0" w:rsidRDefault="000913B0" w:rsidP="001723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4C3" w:rsidRPr="003704C3" w:rsidRDefault="003704C3" w:rsidP="000913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C3">
        <w:rPr>
          <w:rFonts w:ascii="Times New Roman" w:hAnsi="Times New Roman" w:cs="Times New Roman"/>
          <w:sz w:val="24"/>
          <w:szCs w:val="24"/>
        </w:rPr>
        <w:t>Kiss Bálint, 2018. február 17</w:t>
      </w:r>
      <w:r w:rsidR="0093674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704C3" w:rsidRPr="0037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53"/>
    <w:rsid w:val="000913B0"/>
    <w:rsid w:val="001723FF"/>
    <w:rsid w:val="002C672E"/>
    <w:rsid w:val="00325348"/>
    <w:rsid w:val="003704C3"/>
    <w:rsid w:val="005A4E78"/>
    <w:rsid w:val="00687B84"/>
    <w:rsid w:val="0093674F"/>
    <w:rsid w:val="00A73E53"/>
    <w:rsid w:val="00B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7E6D-9D0F-42F2-9F44-7AEF2A3B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12</cp:revision>
  <dcterms:created xsi:type="dcterms:W3CDTF">2018-02-17T08:05:00Z</dcterms:created>
  <dcterms:modified xsi:type="dcterms:W3CDTF">2018-02-17T08:23:00Z</dcterms:modified>
</cp:coreProperties>
</file>