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D2" w:rsidRPr="0016438F" w:rsidRDefault="006113F7" w:rsidP="0016438F">
      <w:pPr>
        <w:jc w:val="center"/>
        <w:rPr>
          <w:b/>
          <w:lang w:val="hu-HU"/>
        </w:rPr>
      </w:pPr>
      <w:r w:rsidRPr="0016438F">
        <w:rPr>
          <w:b/>
          <w:lang w:val="hu-HU"/>
        </w:rPr>
        <w:t xml:space="preserve">WCF Kongresszus </w:t>
      </w:r>
      <w:proofErr w:type="spellStart"/>
      <w:r w:rsidR="00AA618B">
        <w:rPr>
          <w:b/>
          <w:lang w:val="hu-HU"/>
        </w:rPr>
        <w:t>Bled</w:t>
      </w:r>
      <w:proofErr w:type="spellEnd"/>
    </w:p>
    <w:p w:rsidR="006113F7" w:rsidRPr="0016438F" w:rsidRDefault="00AA618B" w:rsidP="0016438F">
      <w:pPr>
        <w:jc w:val="center"/>
        <w:rPr>
          <w:b/>
          <w:lang w:val="hu-HU"/>
        </w:rPr>
      </w:pPr>
      <w:r>
        <w:rPr>
          <w:b/>
          <w:lang w:val="hu-HU"/>
        </w:rPr>
        <w:t>2017. szeptember 15-17</w:t>
      </w:r>
      <w:r w:rsidR="006113F7" w:rsidRPr="0016438F">
        <w:rPr>
          <w:b/>
          <w:lang w:val="hu-HU"/>
        </w:rPr>
        <w:t>.</w:t>
      </w:r>
    </w:p>
    <w:p w:rsidR="006113F7" w:rsidRPr="0016438F" w:rsidRDefault="006113F7" w:rsidP="0016438F">
      <w:pPr>
        <w:jc w:val="center"/>
        <w:rPr>
          <w:b/>
          <w:lang w:val="hu-HU"/>
        </w:rPr>
      </w:pPr>
      <w:r w:rsidRPr="0016438F">
        <w:rPr>
          <w:b/>
          <w:lang w:val="hu-HU"/>
        </w:rPr>
        <w:t>Beszámoló</w:t>
      </w:r>
    </w:p>
    <w:p w:rsidR="006113F7" w:rsidRDefault="006113F7">
      <w:pPr>
        <w:rPr>
          <w:lang w:val="hu-HU"/>
        </w:rPr>
      </w:pPr>
    </w:p>
    <w:p w:rsidR="006113F7" w:rsidRDefault="006113F7">
      <w:pPr>
        <w:rPr>
          <w:lang w:val="hu-HU"/>
        </w:rPr>
      </w:pPr>
      <w:r>
        <w:rPr>
          <w:lang w:val="hu-HU"/>
        </w:rPr>
        <w:t xml:space="preserve">A </w:t>
      </w:r>
      <w:r w:rsidR="00AA618B">
        <w:rPr>
          <w:lang w:val="hu-HU"/>
        </w:rPr>
        <w:t xml:space="preserve">Szlovéniában, </w:t>
      </w:r>
      <w:proofErr w:type="spellStart"/>
      <w:r w:rsidR="00AA618B">
        <w:rPr>
          <w:lang w:val="hu-HU"/>
        </w:rPr>
        <w:t>Bledben</w:t>
      </w:r>
      <w:proofErr w:type="spellEnd"/>
      <w:r w:rsidR="00AA618B">
        <w:rPr>
          <w:lang w:val="hu-HU"/>
        </w:rPr>
        <w:t xml:space="preserve"> </w:t>
      </w:r>
      <w:r>
        <w:rPr>
          <w:lang w:val="hu-HU"/>
        </w:rPr>
        <w:t>megtartott V</w:t>
      </w:r>
      <w:r w:rsidR="00AA618B">
        <w:rPr>
          <w:lang w:val="hu-HU"/>
        </w:rPr>
        <w:t>I</w:t>
      </w:r>
      <w:r>
        <w:rPr>
          <w:lang w:val="hu-HU"/>
        </w:rPr>
        <w:t xml:space="preserve">. WCF Kongresszuson </w:t>
      </w:r>
      <w:r w:rsidR="00AA618B">
        <w:rPr>
          <w:lang w:val="hu-HU"/>
        </w:rPr>
        <w:t>az alábbi, fontos döntések születtek:</w:t>
      </w:r>
    </w:p>
    <w:p w:rsidR="00AA618B" w:rsidRDefault="006113F7" w:rsidP="006113F7">
      <w:pPr>
        <w:pStyle w:val="Listaszerbekezds"/>
        <w:numPr>
          <w:ilvl w:val="0"/>
          <w:numId w:val="1"/>
        </w:numPr>
        <w:rPr>
          <w:lang w:val="hu-HU"/>
        </w:rPr>
      </w:pPr>
      <w:r w:rsidRPr="00AA618B">
        <w:rPr>
          <w:lang w:val="hu-HU"/>
        </w:rPr>
        <w:t xml:space="preserve">a kongresszus egyik legfontosabb témája a </w:t>
      </w:r>
      <w:r w:rsidR="00AA618B" w:rsidRPr="00AA618B">
        <w:rPr>
          <w:lang w:val="hu-HU"/>
        </w:rPr>
        <w:t xml:space="preserve">női és férfi világbajnokságok lebonyolításának változtatása volt. Két módosító javaslat volt terítéken, az egyik a 16, a másik a 13 csapatra bővítést célozta. Mindkét lebonyolítási formához kiegészítő javaslatként kvalifikációs rendezvény kapcsolódott. A közgyűlés előtti csoportos és plenáris megbeszélések, valamint az informális beszélgetések alapján egyértelműen kirajzolódott, hogy </w:t>
      </w:r>
      <w:r w:rsidR="0039623D">
        <w:rPr>
          <w:lang w:val="hu-HU"/>
        </w:rPr>
        <w:t xml:space="preserve">míg </w:t>
      </w:r>
      <w:r w:rsidR="00AA618B" w:rsidRPr="00AA618B">
        <w:rPr>
          <w:lang w:val="hu-HU"/>
        </w:rPr>
        <w:t xml:space="preserve">a kisebb országok a 16 csapatos vb-t, illetve általában a kvalifikációt támogatják, addig a nagyobb </w:t>
      </w:r>
      <w:proofErr w:type="spellStart"/>
      <w:r w:rsidR="00AA618B" w:rsidRPr="00AA618B">
        <w:rPr>
          <w:lang w:val="hu-HU"/>
        </w:rPr>
        <w:t>curling</w:t>
      </w:r>
      <w:proofErr w:type="spellEnd"/>
      <w:r w:rsidR="00AA618B" w:rsidRPr="00AA618B">
        <w:rPr>
          <w:lang w:val="hu-HU"/>
        </w:rPr>
        <w:t xml:space="preserve"> nemzetek és a WCF stáb is a kisebb bővítés mögött áll. </w:t>
      </w:r>
      <w:r w:rsidR="00AA618B">
        <w:rPr>
          <w:lang w:val="hu-HU"/>
        </w:rPr>
        <w:t xml:space="preserve">A humoros jeleneteket sem nélkülöző szavazási procedúra során végül mindkét bővítési javaslat megkapta a szavazatok többségét, de a szükséges kétharmadot csak a 13 csapatra bővítés érte el. A kvalifikációs tornát viszont egyértelmű többség támogatta nyílt szavazás során. </w:t>
      </w:r>
    </w:p>
    <w:p w:rsidR="006113F7" w:rsidRDefault="006113F7" w:rsidP="006113F7">
      <w:pPr>
        <w:pStyle w:val="Listaszerbekezds"/>
        <w:numPr>
          <w:ilvl w:val="0"/>
          <w:numId w:val="1"/>
        </w:numPr>
        <w:rPr>
          <w:lang w:val="hu-HU"/>
        </w:rPr>
      </w:pPr>
      <w:r w:rsidRPr="00AA618B">
        <w:rPr>
          <w:lang w:val="hu-HU"/>
        </w:rPr>
        <w:t xml:space="preserve">a </w:t>
      </w:r>
      <w:r w:rsidR="00AA618B">
        <w:rPr>
          <w:lang w:val="hu-HU"/>
        </w:rPr>
        <w:t>vegyes páros világbajnokság lebonyolítása 2018-ban még nem fog változni, bár abban mindenki egyetértett, hogy a jelenlegi versenyrendszer nem jó. Mivel a következő kongresszus előtt várható a NOB döntése arról, hogy 8-ról 16 csapatra emeljék az olimpián résztvevő vegyes párosok számát, a kvalifikációs szisztémát pedig ehhez szeretnék igazítan</w:t>
      </w:r>
      <w:r w:rsidR="000435A4">
        <w:rPr>
          <w:lang w:val="hu-HU"/>
        </w:rPr>
        <w:t>i, a közgyűlés nem szavazta meg a módosítást. Két konkrét javaslat érkezett egyébként, melyek közül a skótok a magukét visszavonták. A beszélgetések, egyeztetések során egyértelműen a kanadai javaslat volt népszerűbb, de hogy ez lesz-e a jövő a vegyes páros vb-n, még nem tudni.</w:t>
      </w:r>
    </w:p>
    <w:p w:rsidR="000435A4" w:rsidRDefault="000435A4" w:rsidP="006113F7">
      <w:pPr>
        <w:pStyle w:val="Listaszerbekezds"/>
        <w:numPr>
          <w:ilvl w:val="0"/>
          <w:numId w:val="1"/>
        </w:numPr>
        <w:rPr>
          <w:lang w:val="hu-HU"/>
        </w:rPr>
      </w:pPr>
      <w:r>
        <w:rPr>
          <w:lang w:val="hu-HU"/>
        </w:rPr>
        <w:t xml:space="preserve">a következő olimpiai ciklusban az olimpiai kvalifikációs verseny előtt lesz még egy </w:t>
      </w:r>
      <w:proofErr w:type="spellStart"/>
      <w:r>
        <w:rPr>
          <w:lang w:val="hu-HU"/>
        </w:rPr>
        <w:t>pre-kvalifikációs</w:t>
      </w:r>
      <w:proofErr w:type="spellEnd"/>
      <w:r>
        <w:rPr>
          <w:lang w:val="hu-HU"/>
        </w:rPr>
        <w:t xml:space="preserve"> verseny</w:t>
      </w:r>
      <w:r w:rsidR="00E93117">
        <w:rPr>
          <w:lang w:val="hu-HU"/>
        </w:rPr>
        <w:t xml:space="preserve">, amelyre bárki nevezhet. Így elvben megnyílik a lehetőség bármely ország válogatottja előtt arra, hogy – nem könnyű úton, de – eljusson az olimpiára. </w:t>
      </w:r>
    </w:p>
    <w:p w:rsidR="00E93117" w:rsidRDefault="00E93117" w:rsidP="006113F7">
      <w:pPr>
        <w:pStyle w:val="Listaszerbekezds"/>
        <w:numPr>
          <w:ilvl w:val="0"/>
          <w:numId w:val="1"/>
        </w:numPr>
        <w:rPr>
          <w:lang w:val="hu-HU"/>
        </w:rPr>
      </w:pPr>
      <w:r>
        <w:rPr>
          <w:lang w:val="hu-HU"/>
        </w:rPr>
        <w:t xml:space="preserve">a </w:t>
      </w:r>
      <w:proofErr w:type="spellStart"/>
      <w:r>
        <w:rPr>
          <w:lang w:val="hu-HU"/>
        </w:rPr>
        <w:t>kerekesszékes</w:t>
      </w:r>
      <w:proofErr w:type="spellEnd"/>
      <w:r>
        <w:rPr>
          <w:lang w:val="hu-HU"/>
        </w:rPr>
        <w:t xml:space="preserve"> </w:t>
      </w:r>
      <w:proofErr w:type="spellStart"/>
      <w:r>
        <w:rPr>
          <w:lang w:val="hu-HU"/>
        </w:rPr>
        <w:t>curling</w:t>
      </w:r>
      <w:proofErr w:type="spellEnd"/>
      <w:r>
        <w:rPr>
          <w:lang w:val="hu-HU"/>
        </w:rPr>
        <w:t xml:space="preserve"> vb résztvevőinek száma 10-ről 12-re emelkedik.</w:t>
      </w:r>
    </w:p>
    <w:p w:rsidR="00025EEA" w:rsidRPr="00AA618B" w:rsidRDefault="00025EEA" w:rsidP="006113F7">
      <w:pPr>
        <w:pStyle w:val="Listaszerbekezds"/>
        <w:numPr>
          <w:ilvl w:val="0"/>
          <w:numId w:val="1"/>
        </w:numPr>
        <w:rPr>
          <w:lang w:val="hu-HU"/>
        </w:rPr>
      </w:pPr>
      <w:r>
        <w:rPr>
          <w:lang w:val="hu-HU"/>
        </w:rPr>
        <w:t xml:space="preserve">a WCF aláírta kínai partnerével a World </w:t>
      </w:r>
      <w:proofErr w:type="spellStart"/>
      <w:r>
        <w:rPr>
          <w:lang w:val="hu-HU"/>
        </w:rPr>
        <w:t>Curling</w:t>
      </w:r>
      <w:proofErr w:type="spellEnd"/>
      <w:r>
        <w:rPr>
          <w:lang w:val="hu-HU"/>
        </w:rPr>
        <w:t xml:space="preserve"> Series programot, melynek során a 3 világzóna egy-egy állomásán, valamint egy világkupa-döntőn találkoznak a legjobb női és férfi csapatok. A megállapodás négy évre szól és teljesen új kezdeményezés a WCF történetében.</w:t>
      </w:r>
    </w:p>
    <w:p w:rsidR="006113F7" w:rsidRDefault="006113F7" w:rsidP="006113F7">
      <w:pPr>
        <w:pStyle w:val="Listaszerbekezds"/>
        <w:numPr>
          <w:ilvl w:val="0"/>
          <w:numId w:val="1"/>
        </w:numPr>
        <w:rPr>
          <w:lang w:val="hu-HU"/>
        </w:rPr>
      </w:pPr>
      <w:r>
        <w:rPr>
          <w:lang w:val="hu-HU"/>
        </w:rPr>
        <w:t>a</w:t>
      </w:r>
      <w:r w:rsidR="00E93117">
        <w:rPr>
          <w:lang w:val="hu-HU"/>
        </w:rPr>
        <w:t xml:space="preserve"> szabályváltozás</w:t>
      </w:r>
      <w:r w:rsidR="00025EEA">
        <w:rPr>
          <w:lang w:val="hu-HU"/>
        </w:rPr>
        <w:t>ok</w:t>
      </w:r>
      <w:r w:rsidR="00E93117">
        <w:rPr>
          <w:lang w:val="hu-HU"/>
        </w:rPr>
        <w:t xml:space="preserve"> körül kevés</w:t>
      </w:r>
      <w:r>
        <w:rPr>
          <w:lang w:val="hu-HU"/>
        </w:rPr>
        <w:t xml:space="preserve"> érdemi vita</w:t>
      </w:r>
      <w:r w:rsidR="00E93117" w:rsidRPr="00E93117">
        <w:rPr>
          <w:lang w:val="hu-HU"/>
        </w:rPr>
        <w:t xml:space="preserve"> </w:t>
      </w:r>
      <w:r w:rsidR="00E93117">
        <w:rPr>
          <w:lang w:val="hu-HU"/>
        </w:rPr>
        <w:t>alakult ki</w:t>
      </w:r>
      <w:r>
        <w:rPr>
          <w:lang w:val="hu-HU"/>
        </w:rPr>
        <w:t>, valamennyit előzetesen támogatták a WCF bizottságai.</w:t>
      </w:r>
      <w:r w:rsidR="00E93117">
        <w:rPr>
          <w:lang w:val="hu-HU"/>
        </w:rPr>
        <w:t xml:space="preserve"> A legérdekesebb változás az, hogy nem a 4</w:t>
      </w:r>
      <w:proofErr w:type="gramStart"/>
      <w:r w:rsidR="00E93117">
        <w:rPr>
          <w:lang w:val="hu-HU"/>
        </w:rPr>
        <w:t>.,</w:t>
      </w:r>
      <w:proofErr w:type="gramEnd"/>
      <w:r w:rsidR="00E93117">
        <w:rPr>
          <w:lang w:val="hu-HU"/>
        </w:rPr>
        <w:t xml:space="preserve"> hanem az 5. kő után lehet az ellenfél kövét kiütni, ezáltal érdekesebbé, támadóbbá téve a játékot. A 10 csapatnál nagyobb versenyek esetében 6 csapatos lesz a </w:t>
      </w:r>
      <w:proofErr w:type="spellStart"/>
      <w:r w:rsidR="00E93117">
        <w:rPr>
          <w:lang w:val="hu-HU"/>
        </w:rPr>
        <w:t>play-off</w:t>
      </w:r>
      <w:proofErr w:type="spellEnd"/>
      <w:r w:rsidR="00E93117">
        <w:rPr>
          <w:lang w:val="hu-HU"/>
        </w:rPr>
        <w:t xml:space="preserve"> és nem lesz </w:t>
      </w:r>
      <w:proofErr w:type="spellStart"/>
      <w:r w:rsidR="00E93117">
        <w:rPr>
          <w:lang w:val="hu-HU"/>
        </w:rPr>
        <w:t>tie-breaker</w:t>
      </w:r>
      <w:proofErr w:type="spellEnd"/>
      <w:r w:rsidR="00E93117">
        <w:rPr>
          <w:lang w:val="hu-HU"/>
        </w:rPr>
        <w:t>. A vegyes párost érintő szabályok közül a gondolkodási idő megnövelése nem ment át a közgyűlésen.</w:t>
      </w:r>
    </w:p>
    <w:p w:rsidR="00796336" w:rsidRDefault="00E93117" w:rsidP="006113F7">
      <w:pPr>
        <w:pStyle w:val="Listaszerbekezds"/>
        <w:numPr>
          <w:ilvl w:val="0"/>
          <w:numId w:val="1"/>
        </w:numPr>
        <w:rPr>
          <w:lang w:val="hu-HU"/>
        </w:rPr>
      </w:pPr>
      <w:r>
        <w:rPr>
          <w:lang w:val="hu-HU"/>
        </w:rPr>
        <w:t xml:space="preserve">a közgyűlésen a WCF </w:t>
      </w:r>
      <w:proofErr w:type="spellStart"/>
      <w:r>
        <w:rPr>
          <w:lang w:val="hu-HU"/>
        </w:rPr>
        <w:t>board</w:t>
      </w:r>
      <w:proofErr w:type="spellEnd"/>
      <w:r>
        <w:rPr>
          <w:lang w:val="hu-HU"/>
        </w:rPr>
        <w:t xml:space="preserve"> két tagját</w:t>
      </w:r>
      <w:r w:rsidR="0039623D">
        <w:rPr>
          <w:lang w:val="hu-HU"/>
        </w:rPr>
        <w:t xml:space="preserve"> (Graham </w:t>
      </w:r>
      <w:proofErr w:type="spellStart"/>
      <w:r w:rsidR="0039623D">
        <w:rPr>
          <w:lang w:val="hu-HU"/>
        </w:rPr>
        <w:t>Prouse</w:t>
      </w:r>
      <w:proofErr w:type="spellEnd"/>
      <w:r w:rsidR="0039623D">
        <w:rPr>
          <w:lang w:val="hu-HU"/>
        </w:rPr>
        <w:t xml:space="preserve"> és </w:t>
      </w:r>
      <w:proofErr w:type="spellStart"/>
      <w:r w:rsidR="0039623D">
        <w:rPr>
          <w:lang w:val="hu-HU"/>
        </w:rPr>
        <w:t>Hew</w:t>
      </w:r>
      <w:proofErr w:type="spellEnd"/>
      <w:r w:rsidR="0039623D">
        <w:rPr>
          <w:lang w:val="hu-HU"/>
        </w:rPr>
        <w:t xml:space="preserve"> </w:t>
      </w:r>
      <w:proofErr w:type="spellStart"/>
      <w:r w:rsidR="0039623D">
        <w:rPr>
          <w:lang w:val="hu-HU"/>
        </w:rPr>
        <w:t>Chalmers</w:t>
      </w:r>
      <w:proofErr w:type="spellEnd"/>
      <w:r w:rsidR="0039623D">
        <w:rPr>
          <w:lang w:val="hu-HU"/>
        </w:rPr>
        <w:t>)</w:t>
      </w:r>
      <w:r>
        <w:rPr>
          <w:lang w:val="hu-HU"/>
        </w:rPr>
        <w:t xml:space="preserve"> választották újra, </w:t>
      </w:r>
      <w:proofErr w:type="gramStart"/>
      <w:r>
        <w:rPr>
          <w:lang w:val="hu-HU"/>
        </w:rPr>
        <w:t>egyhangúlag</w:t>
      </w:r>
      <w:proofErr w:type="gramEnd"/>
      <w:r>
        <w:rPr>
          <w:lang w:val="hu-HU"/>
        </w:rPr>
        <w:t>, mivel nem volt ellenfelük.</w:t>
      </w:r>
      <w:r w:rsidR="00F25A7F">
        <w:rPr>
          <w:lang w:val="hu-HU"/>
        </w:rPr>
        <w:t xml:space="preserve"> A WCF tisztségviselői közül Keith </w:t>
      </w:r>
      <w:proofErr w:type="spellStart"/>
      <w:r w:rsidR="00F25A7F">
        <w:rPr>
          <w:lang w:val="hu-HU"/>
        </w:rPr>
        <w:t>Wendorf</w:t>
      </w:r>
      <w:proofErr w:type="spellEnd"/>
      <w:r w:rsidR="00F25A7F">
        <w:rPr>
          <w:lang w:val="hu-HU"/>
        </w:rPr>
        <w:t xml:space="preserve"> a szezon végén 18 év után visszavonul. A közgyűlés </w:t>
      </w:r>
      <w:proofErr w:type="gramStart"/>
      <w:r w:rsidR="00F25A7F">
        <w:rPr>
          <w:lang w:val="hu-HU"/>
        </w:rPr>
        <w:t>felállva</w:t>
      </w:r>
      <w:proofErr w:type="gramEnd"/>
      <w:r w:rsidR="00F25A7F">
        <w:rPr>
          <w:lang w:val="hu-HU"/>
        </w:rPr>
        <w:t xml:space="preserve"> tapsolva köszönte meg a munkáját.</w:t>
      </w:r>
    </w:p>
    <w:p w:rsidR="00796336" w:rsidRDefault="00796336" w:rsidP="00796336">
      <w:pPr>
        <w:pStyle w:val="Listaszerbekezds"/>
        <w:numPr>
          <w:ilvl w:val="0"/>
          <w:numId w:val="1"/>
        </w:numPr>
        <w:rPr>
          <w:lang w:val="hu-HU"/>
        </w:rPr>
      </w:pPr>
      <w:r>
        <w:rPr>
          <w:lang w:val="hu-HU"/>
        </w:rPr>
        <w:t xml:space="preserve">a szezon </w:t>
      </w:r>
      <w:r w:rsidR="00F25A7F">
        <w:rPr>
          <w:lang w:val="hu-HU"/>
        </w:rPr>
        <w:t>WCF tornái</w:t>
      </w:r>
      <w:r>
        <w:rPr>
          <w:lang w:val="hu-HU"/>
        </w:rPr>
        <w:t xml:space="preserve">nak van már rendezője, </w:t>
      </w:r>
      <w:r w:rsidR="00F25A7F">
        <w:rPr>
          <w:lang w:val="hu-HU"/>
        </w:rPr>
        <w:t xml:space="preserve">kivéve </w:t>
      </w:r>
      <w:r>
        <w:rPr>
          <w:lang w:val="hu-HU"/>
        </w:rPr>
        <w:t>a C csoportos Eb</w:t>
      </w:r>
      <w:r w:rsidR="00F25A7F">
        <w:rPr>
          <w:lang w:val="hu-HU"/>
        </w:rPr>
        <w:t>-t, amely májusra</w:t>
      </w:r>
      <w:r>
        <w:rPr>
          <w:lang w:val="hu-HU"/>
        </w:rPr>
        <w:t xml:space="preserve"> keres </w:t>
      </w:r>
      <w:r w:rsidR="00F25A7F">
        <w:rPr>
          <w:lang w:val="hu-HU"/>
        </w:rPr>
        <w:t xml:space="preserve">még házigazdát. </w:t>
      </w:r>
      <w:r w:rsidR="00025EEA">
        <w:rPr>
          <w:lang w:val="hu-HU"/>
        </w:rPr>
        <w:t xml:space="preserve">A jövő szezonban elérhető a junior B vb, a </w:t>
      </w:r>
      <w:proofErr w:type="spellStart"/>
      <w:r w:rsidR="00025EEA">
        <w:rPr>
          <w:lang w:val="hu-HU"/>
        </w:rPr>
        <w:t>kerekesszékes</w:t>
      </w:r>
      <w:proofErr w:type="spellEnd"/>
      <w:r w:rsidR="00025EEA">
        <w:rPr>
          <w:lang w:val="hu-HU"/>
        </w:rPr>
        <w:t xml:space="preserve"> vb és néhány kontinentális torna.</w:t>
      </w:r>
    </w:p>
    <w:p w:rsidR="00EC1D4C" w:rsidRDefault="00EC1D4C" w:rsidP="00796336">
      <w:pPr>
        <w:pStyle w:val="Listaszerbekezds"/>
        <w:numPr>
          <w:ilvl w:val="0"/>
          <w:numId w:val="1"/>
        </w:numPr>
        <w:rPr>
          <w:lang w:val="hu-HU"/>
        </w:rPr>
      </w:pPr>
      <w:r w:rsidRPr="00EC1D4C">
        <w:rPr>
          <w:lang w:val="hu-HU"/>
        </w:rPr>
        <w:t xml:space="preserve">ismételten </w:t>
      </w:r>
      <w:r w:rsidR="0016438F" w:rsidRPr="00EC1D4C">
        <w:rPr>
          <w:lang w:val="hu-HU"/>
        </w:rPr>
        <w:t xml:space="preserve">bemutatkoztak az </w:t>
      </w:r>
      <w:proofErr w:type="gramStart"/>
      <w:r w:rsidR="0016438F" w:rsidRPr="00EC1D4C">
        <w:rPr>
          <w:lang w:val="hu-HU"/>
        </w:rPr>
        <w:t>olimpia rendező</w:t>
      </w:r>
      <w:proofErr w:type="gramEnd"/>
      <w:r w:rsidR="0016438F" w:rsidRPr="00EC1D4C">
        <w:rPr>
          <w:lang w:val="hu-HU"/>
        </w:rPr>
        <w:t xml:space="preserve"> városok. Pe</w:t>
      </w:r>
      <w:r w:rsidR="0039623D">
        <w:rPr>
          <w:lang w:val="hu-HU"/>
        </w:rPr>
        <w:t xml:space="preserve">kingben a </w:t>
      </w:r>
      <w:proofErr w:type="spellStart"/>
      <w:r w:rsidR="0039623D">
        <w:rPr>
          <w:lang w:val="hu-HU"/>
        </w:rPr>
        <w:t>vizeskockában</w:t>
      </w:r>
      <w:proofErr w:type="spellEnd"/>
      <w:r w:rsidR="0039623D">
        <w:rPr>
          <w:lang w:val="hu-HU"/>
        </w:rPr>
        <w:t xml:space="preserve"> rendezi</w:t>
      </w:r>
      <w:r w:rsidR="0016438F" w:rsidRPr="00EC1D4C">
        <w:rPr>
          <w:lang w:val="hu-HU"/>
        </w:rPr>
        <w:t xml:space="preserve">k a </w:t>
      </w:r>
      <w:proofErr w:type="spellStart"/>
      <w:r w:rsidR="0016438F" w:rsidRPr="00EC1D4C">
        <w:rPr>
          <w:lang w:val="hu-HU"/>
        </w:rPr>
        <w:t>curling</w:t>
      </w:r>
      <w:proofErr w:type="spellEnd"/>
      <w:r w:rsidR="0016438F" w:rsidRPr="00EC1D4C">
        <w:rPr>
          <w:lang w:val="hu-HU"/>
        </w:rPr>
        <w:t xml:space="preserve"> versenyeket, az ő három központi létesítmény-helyszínűk között elég nagy távolság lesz. </w:t>
      </w:r>
      <w:r>
        <w:rPr>
          <w:lang w:val="hu-HU"/>
        </w:rPr>
        <w:t>Ha</w:t>
      </w:r>
      <w:r w:rsidR="0039623D">
        <w:rPr>
          <w:lang w:val="hu-HU"/>
        </w:rPr>
        <w:t>sonló a helyzet Dél-Koreával is, de ott csak két nagy olimpiai centrum lesz.</w:t>
      </w:r>
    </w:p>
    <w:p w:rsidR="00EC1D4C" w:rsidRDefault="00EC1D4C" w:rsidP="00EC1D4C">
      <w:pPr>
        <w:rPr>
          <w:lang w:val="hu-HU"/>
        </w:rPr>
      </w:pPr>
      <w:r>
        <w:rPr>
          <w:lang w:val="hu-HU"/>
        </w:rPr>
        <w:t>A magyar delegáltak szerepvállalása</w:t>
      </w:r>
      <w:r w:rsidR="00286010">
        <w:rPr>
          <w:lang w:val="hu-HU"/>
        </w:rPr>
        <w:t>:</w:t>
      </w:r>
    </w:p>
    <w:p w:rsidR="00286010" w:rsidRDefault="00286010" w:rsidP="00286010">
      <w:pPr>
        <w:pStyle w:val="Listaszerbekezds"/>
        <w:numPr>
          <w:ilvl w:val="0"/>
          <w:numId w:val="1"/>
        </w:numPr>
        <w:rPr>
          <w:lang w:val="hu-HU"/>
        </w:rPr>
      </w:pPr>
      <w:r>
        <w:rPr>
          <w:lang w:val="hu-HU"/>
        </w:rPr>
        <w:t xml:space="preserve">az első napon </w:t>
      </w:r>
      <w:proofErr w:type="spellStart"/>
      <w:r>
        <w:rPr>
          <w:lang w:val="hu-HU"/>
        </w:rPr>
        <w:t>Darell</w:t>
      </w:r>
      <w:proofErr w:type="spellEnd"/>
      <w:r>
        <w:rPr>
          <w:lang w:val="hu-HU"/>
        </w:rPr>
        <w:t xml:space="preserve"> </w:t>
      </w:r>
      <w:proofErr w:type="spellStart"/>
      <w:r>
        <w:rPr>
          <w:lang w:val="hu-HU"/>
        </w:rPr>
        <w:t>Ell</w:t>
      </w:r>
      <w:proofErr w:type="spellEnd"/>
      <w:r>
        <w:rPr>
          <w:lang w:val="hu-HU"/>
        </w:rPr>
        <w:t xml:space="preserve"> megkért, hogy a fejlesztésekről szóló bemutatóban mondjak néhány kiegészítő gondolatot az olimpiai </w:t>
      </w:r>
      <w:proofErr w:type="spellStart"/>
      <w:r>
        <w:rPr>
          <w:lang w:val="hu-HU"/>
        </w:rPr>
        <w:t>curling</w:t>
      </w:r>
      <w:proofErr w:type="spellEnd"/>
      <w:r>
        <w:rPr>
          <w:lang w:val="hu-HU"/>
        </w:rPr>
        <w:t xml:space="preserve"> klub elképzelésünkről, melyet én szívesen megtettem. </w:t>
      </w:r>
    </w:p>
    <w:p w:rsidR="00286010" w:rsidRDefault="00286010" w:rsidP="00286010">
      <w:pPr>
        <w:pStyle w:val="Listaszerbekezds"/>
        <w:numPr>
          <w:ilvl w:val="0"/>
          <w:numId w:val="1"/>
        </w:numPr>
        <w:rPr>
          <w:lang w:val="hu-HU"/>
        </w:rPr>
      </w:pPr>
      <w:r>
        <w:rPr>
          <w:lang w:val="hu-HU"/>
        </w:rPr>
        <w:lastRenderedPageBreak/>
        <w:t>a szabályváltozások kapcsán a hazai versenyzőink aggodalmát hozzászólásban jeleztem a kövek előzetes lehelyezésével kapcsolat</w:t>
      </w:r>
      <w:r w:rsidR="0039623D">
        <w:rPr>
          <w:lang w:val="hu-HU"/>
        </w:rPr>
        <w:t>ban – de aztán a változást megszavazták.</w:t>
      </w:r>
    </w:p>
    <w:p w:rsidR="00286010" w:rsidRDefault="00286010" w:rsidP="00286010">
      <w:pPr>
        <w:pStyle w:val="Listaszerbekezds"/>
        <w:numPr>
          <w:ilvl w:val="0"/>
          <w:numId w:val="1"/>
        </w:numPr>
        <w:rPr>
          <w:lang w:val="hu-HU"/>
        </w:rPr>
      </w:pPr>
      <w:r>
        <w:rPr>
          <w:lang w:val="hu-HU"/>
        </w:rPr>
        <w:t xml:space="preserve">a csoportos megbeszéléseken mindketten aktívan részt vettünk </w:t>
      </w:r>
    </w:p>
    <w:p w:rsidR="00286010" w:rsidRDefault="00286010" w:rsidP="00286010">
      <w:pPr>
        <w:pStyle w:val="Listaszerbekezds"/>
        <w:numPr>
          <w:ilvl w:val="0"/>
          <w:numId w:val="1"/>
        </w:numPr>
        <w:rPr>
          <w:lang w:val="hu-HU"/>
        </w:rPr>
      </w:pPr>
      <w:r>
        <w:rPr>
          <w:lang w:val="hu-HU"/>
        </w:rPr>
        <w:t>a közgyűlés legvégén a következő ülés helyszínének felkonferálásakor sikeres prezentációt tartottam és tolmácsoltam a meghívásunkat Budapestre. Számos delegált jött oda hozzám utána és az esti bankett során is rengeteg emberrel beszélgettem, akik mind jelezték, hogy milyen meggyőző volt és ők milyen szívesen jönnek majd hosszabb időre is Budapestre.</w:t>
      </w:r>
    </w:p>
    <w:p w:rsidR="00286010" w:rsidRPr="00286010" w:rsidRDefault="00286010" w:rsidP="00286010">
      <w:pPr>
        <w:pStyle w:val="Listaszerbekezds"/>
        <w:numPr>
          <w:ilvl w:val="0"/>
          <w:numId w:val="1"/>
        </w:numPr>
        <w:rPr>
          <w:lang w:val="hu-HU"/>
        </w:rPr>
      </w:pPr>
      <w:r>
        <w:rPr>
          <w:lang w:val="hu-HU"/>
        </w:rPr>
        <w:t xml:space="preserve">a kongresszuson kiállítóként jelen voltak a svájci ISS cég képviselői, akikkel egyeztettünk arról, hogy a kongresszusra szívesen építenének akármilyen </w:t>
      </w:r>
      <w:r w:rsidR="0039623D">
        <w:rPr>
          <w:lang w:val="hu-HU"/>
        </w:rPr>
        <w:t xml:space="preserve">méretű </w:t>
      </w:r>
      <w:proofErr w:type="spellStart"/>
      <w:r w:rsidR="0039623D">
        <w:rPr>
          <w:lang w:val="hu-HU"/>
        </w:rPr>
        <w:t>curling</w:t>
      </w:r>
      <w:proofErr w:type="spellEnd"/>
      <w:r w:rsidR="0039623D">
        <w:rPr>
          <w:lang w:val="hu-HU"/>
        </w:rPr>
        <w:t xml:space="preserve"> jeget, ha erre van lehetőség. Ennek részbeni szponzorációját is vállalnák, bár ennek nagyságrendjéről egyelőre nehéz mit mondani. Mindenesetre folytatjuk majd az egyeztetéseket.</w:t>
      </w:r>
    </w:p>
    <w:p w:rsidR="0016438F" w:rsidRDefault="0016438F" w:rsidP="0016438F">
      <w:pPr>
        <w:ind w:left="360"/>
        <w:rPr>
          <w:lang w:val="hu-HU"/>
        </w:rPr>
      </w:pPr>
      <w:r>
        <w:rPr>
          <w:lang w:val="hu-HU"/>
        </w:rPr>
        <w:t>Javaslatok:</w:t>
      </w:r>
    </w:p>
    <w:p w:rsidR="00A66A8F" w:rsidRDefault="00A66A8F" w:rsidP="00A66A8F">
      <w:pPr>
        <w:pStyle w:val="Listaszerbekezds"/>
        <w:numPr>
          <w:ilvl w:val="0"/>
          <w:numId w:val="1"/>
        </w:numPr>
        <w:rPr>
          <w:lang w:val="hu-HU"/>
        </w:rPr>
      </w:pPr>
      <w:r>
        <w:rPr>
          <w:lang w:val="hu-HU"/>
        </w:rPr>
        <w:t>a szabályváltozásokat a megszokott protokoll szerint vezessük át</w:t>
      </w:r>
      <w:r w:rsidR="00EC1D4C">
        <w:rPr>
          <w:lang w:val="hu-HU"/>
        </w:rPr>
        <w:t>, tájékoztassuk az érintett versenyzőket és szakembereket</w:t>
      </w:r>
    </w:p>
    <w:p w:rsidR="00A66A8F" w:rsidRDefault="00EC1D4C" w:rsidP="00A66A8F">
      <w:pPr>
        <w:pStyle w:val="Listaszerbekezds"/>
        <w:numPr>
          <w:ilvl w:val="0"/>
          <w:numId w:val="1"/>
        </w:numPr>
        <w:rPr>
          <w:lang w:val="hu-HU"/>
        </w:rPr>
      </w:pPr>
      <w:r>
        <w:rPr>
          <w:lang w:val="hu-HU"/>
        </w:rPr>
        <w:t>a budapesti kongresszus szervezőbizottságára javaslatot teszek, amely egyelőre az elnökségi ülések ütemében tartsa megbeszéléseit, minden ülésen beszámolva az aktuális fejleményekről</w:t>
      </w:r>
      <w:r w:rsidR="0039623D">
        <w:rPr>
          <w:lang w:val="hu-HU"/>
        </w:rPr>
        <w:t>.</w:t>
      </w:r>
    </w:p>
    <w:p w:rsidR="00EB2872" w:rsidRDefault="00EB2872" w:rsidP="00EB2872">
      <w:pPr>
        <w:rPr>
          <w:lang w:val="hu-HU"/>
        </w:rPr>
      </w:pPr>
    </w:p>
    <w:p w:rsidR="00EB2872" w:rsidRDefault="00EC1D4C" w:rsidP="00EB2872">
      <w:pPr>
        <w:rPr>
          <w:lang w:val="hu-HU"/>
        </w:rPr>
      </w:pPr>
      <w:proofErr w:type="spellStart"/>
      <w:r>
        <w:rPr>
          <w:lang w:val="hu-HU"/>
        </w:rPr>
        <w:t>Bled</w:t>
      </w:r>
      <w:proofErr w:type="spellEnd"/>
      <w:r>
        <w:rPr>
          <w:lang w:val="hu-HU"/>
        </w:rPr>
        <w:t>, 2017. szeptember 17</w:t>
      </w:r>
      <w:r w:rsidR="00EB2872">
        <w:rPr>
          <w:lang w:val="hu-HU"/>
        </w:rPr>
        <w:t>.</w:t>
      </w:r>
      <w:r w:rsidR="00EB2872">
        <w:rPr>
          <w:lang w:val="hu-HU"/>
        </w:rPr>
        <w:tab/>
      </w:r>
      <w:r w:rsidR="00EB2872">
        <w:rPr>
          <w:lang w:val="hu-HU"/>
        </w:rPr>
        <w:tab/>
      </w:r>
      <w:r w:rsidR="00EB2872">
        <w:rPr>
          <w:lang w:val="hu-HU"/>
        </w:rPr>
        <w:tab/>
      </w:r>
      <w:r w:rsidR="00EB2872">
        <w:rPr>
          <w:lang w:val="hu-HU"/>
        </w:rPr>
        <w:tab/>
      </w:r>
      <w:r w:rsidR="00EB2872">
        <w:rPr>
          <w:lang w:val="hu-HU"/>
        </w:rPr>
        <w:tab/>
      </w:r>
      <w:r w:rsidR="00EB2872">
        <w:rPr>
          <w:lang w:val="hu-HU"/>
        </w:rPr>
        <w:tab/>
        <w:t>dr. Bukta Zsuzsanna</w:t>
      </w:r>
    </w:p>
    <w:p w:rsidR="00EB2872" w:rsidRDefault="00EB2872" w:rsidP="00EB2872">
      <w:pPr>
        <w:rPr>
          <w:lang w:val="hu-HU"/>
        </w:rPr>
      </w:pPr>
    </w:p>
    <w:p w:rsidR="00EB2872" w:rsidRPr="00EB2872" w:rsidRDefault="00EB2872" w:rsidP="00EB2872">
      <w:pPr>
        <w:rPr>
          <w:lang w:val="hu-HU"/>
        </w:rPr>
      </w:pPr>
    </w:p>
    <w:sectPr w:rsidR="00EB2872" w:rsidRPr="00EB2872" w:rsidSect="00B249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31661"/>
    <w:multiLevelType w:val="hybridMultilevel"/>
    <w:tmpl w:val="B7B87B1C"/>
    <w:lvl w:ilvl="0" w:tplc="2B721F5E">
      <w:start w:val="2016"/>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113F7"/>
    <w:rsid w:val="00025EEA"/>
    <w:rsid w:val="000435A4"/>
    <w:rsid w:val="0016438F"/>
    <w:rsid w:val="00245CD8"/>
    <w:rsid w:val="00286010"/>
    <w:rsid w:val="0037012D"/>
    <w:rsid w:val="0039623D"/>
    <w:rsid w:val="006113F7"/>
    <w:rsid w:val="00796336"/>
    <w:rsid w:val="007F1A82"/>
    <w:rsid w:val="009E12BD"/>
    <w:rsid w:val="00A66A8F"/>
    <w:rsid w:val="00AA618B"/>
    <w:rsid w:val="00AB24BA"/>
    <w:rsid w:val="00B249D2"/>
    <w:rsid w:val="00C916BA"/>
    <w:rsid w:val="00D818B1"/>
    <w:rsid w:val="00E93117"/>
    <w:rsid w:val="00EB2872"/>
    <w:rsid w:val="00EC1D4C"/>
    <w:rsid w:val="00F25A7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5CD8"/>
  </w:style>
  <w:style w:type="paragraph" w:styleId="Cmsor1">
    <w:name w:val="heading 1"/>
    <w:basedOn w:val="Norml"/>
    <w:next w:val="Norml"/>
    <w:link w:val="Cmsor1Char"/>
    <w:uiPriority w:val="9"/>
    <w:qFormat/>
    <w:rsid w:val="00245CD8"/>
    <w:pPr>
      <w:spacing w:before="300" w:after="40"/>
      <w:jc w:val="left"/>
      <w:outlineLvl w:val="0"/>
    </w:pPr>
    <w:rPr>
      <w:smallCaps/>
      <w:spacing w:val="5"/>
      <w:sz w:val="32"/>
      <w:szCs w:val="32"/>
    </w:rPr>
  </w:style>
  <w:style w:type="paragraph" w:styleId="Cmsor2">
    <w:name w:val="heading 2"/>
    <w:basedOn w:val="Norml"/>
    <w:next w:val="Norml"/>
    <w:link w:val="Cmsor2Char"/>
    <w:uiPriority w:val="9"/>
    <w:unhideWhenUsed/>
    <w:qFormat/>
    <w:rsid w:val="00245CD8"/>
    <w:pPr>
      <w:spacing w:before="240" w:after="80"/>
      <w:jc w:val="left"/>
      <w:outlineLvl w:val="1"/>
    </w:pPr>
    <w:rPr>
      <w:smallCaps/>
      <w:spacing w:val="5"/>
      <w:sz w:val="28"/>
      <w:szCs w:val="28"/>
    </w:rPr>
  </w:style>
  <w:style w:type="paragraph" w:styleId="Cmsor3">
    <w:name w:val="heading 3"/>
    <w:basedOn w:val="Norml"/>
    <w:next w:val="Norml"/>
    <w:link w:val="Cmsor3Char"/>
    <w:uiPriority w:val="9"/>
    <w:unhideWhenUsed/>
    <w:qFormat/>
    <w:rsid w:val="00245CD8"/>
    <w:pPr>
      <w:spacing w:after="0"/>
      <w:jc w:val="left"/>
      <w:outlineLvl w:val="2"/>
    </w:pPr>
    <w:rPr>
      <w:smallCaps/>
      <w:spacing w:val="5"/>
      <w:sz w:val="24"/>
      <w:szCs w:val="24"/>
    </w:rPr>
  </w:style>
  <w:style w:type="paragraph" w:styleId="Cmsor4">
    <w:name w:val="heading 4"/>
    <w:basedOn w:val="Norml"/>
    <w:next w:val="Norml"/>
    <w:link w:val="Cmsor4Char"/>
    <w:uiPriority w:val="9"/>
    <w:unhideWhenUsed/>
    <w:qFormat/>
    <w:rsid w:val="00245CD8"/>
    <w:pPr>
      <w:spacing w:before="240" w:after="0"/>
      <w:jc w:val="left"/>
      <w:outlineLvl w:val="3"/>
    </w:pPr>
    <w:rPr>
      <w:smallCaps/>
      <w:spacing w:val="10"/>
      <w:sz w:val="22"/>
      <w:szCs w:val="22"/>
    </w:rPr>
  </w:style>
  <w:style w:type="paragraph" w:styleId="Cmsor5">
    <w:name w:val="heading 5"/>
    <w:basedOn w:val="Norml"/>
    <w:next w:val="Norml"/>
    <w:link w:val="Cmsor5Char"/>
    <w:uiPriority w:val="9"/>
    <w:unhideWhenUsed/>
    <w:qFormat/>
    <w:rsid w:val="00245CD8"/>
    <w:pPr>
      <w:spacing w:before="200" w:after="0"/>
      <w:jc w:val="left"/>
      <w:outlineLvl w:val="4"/>
    </w:pPr>
    <w:rPr>
      <w:smallCaps/>
      <w:color w:val="943634" w:themeColor="accent2" w:themeShade="BF"/>
      <w:spacing w:val="10"/>
      <w:sz w:val="22"/>
      <w:szCs w:val="26"/>
    </w:rPr>
  </w:style>
  <w:style w:type="paragraph" w:styleId="Cmsor6">
    <w:name w:val="heading 6"/>
    <w:basedOn w:val="Norml"/>
    <w:next w:val="Norml"/>
    <w:link w:val="Cmsor6Char"/>
    <w:uiPriority w:val="9"/>
    <w:unhideWhenUsed/>
    <w:qFormat/>
    <w:rsid w:val="00245CD8"/>
    <w:pPr>
      <w:spacing w:after="0"/>
      <w:jc w:val="left"/>
      <w:outlineLvl w:val="5"/>
    </w:pPr>
    <w:rPr>
      <w:smallCaps/>
      <w:color w:val="C0504D" w:themeColor="accent2"/>
      <w:spacing w:val="5"/>
      <w:sz w:val="22"/>
    </w:rPr>
  </w:style>
  <w:style w:type="paragraph" w:styleId="Cmsor7">
    <w:name w:val="heading 7"/>
    <w:basedOn w:val="Norml"/>
    <w:next w:val="Norml"/>
    <w:link w:val="Cmsor7Char"/>
    <w:uiPriority w:val="9"/>
    <w:unhideWhenUsed/>
    <w:qFormat/>
    <w:rsid w:val="00245CD8"/>
    <w:pPr>
      <w:spacing w:after="0"/>
      <w:jc w:val="left"/>
      <w:outlineLvl w:val="6"/>
    </w:pPr>
    <w:rPr>
      <w:b/>
      <w:smallCaps/>
      <w:color w:val="C0504D" w:themeColor="accent2"/>
      <w:spacing w:val="10"/>
    </w:rPr>
  </w:style>
  <w:style w:type="paragraph" w:styleId="Cmsor8">
    <w:name w:val="heading 8"/>
    <w:basedOn w:val="Norml"/>
    <w:next w:val="Norml"/>
    <w:link w:val="Cmsor8Char"/>
    <w:uiPriority w:val="9"/>
    <w:unhideWhenUsed/>
    <w:qFormat/>
    <w:rsid w:val="00245CD8"/>
    <w:pPr>
      <w:spacing w:after="0"/>
      <w:jc w:val="left"/>
      <w:outlineLvl w:val="7"/>
    </w:pPr>
    <w:rPr>
      <w:b/>
      <w:i/>
      <w:smallCaps/>
      <w:color w:val="943634" w:themeColor="accent2" w:themeShade="BF"/>
    </w:rPr>
  </w:style>
  <w:style w:type="paragraph" w:styleId="Cmsor9">
    <w:name w:val="heading 9"/>
    <w:basedOn w:val="Norml"/>
    <w:next w:val="Norml"/>
    <w:link w:val="Cmsor9Char"/>
    <w:uiPriority w:val="9"/>
    <w:unhideWhenUsed/>
    <w:qFormat/>
    <w:rsid w:val="00245CD8"/>
    <w:pPr>
      <w:spacing w:after="0"/>
      <w:jc w:val="left"/>
      <w:outlineLvl w:val="8"/>
    </w:pPr>
    <w:rPr>
      <w:b/>
      <w:i/>
      <w:smallCaps/>
      <w:color w:val="622423" w:themeColor="accent2"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45CD8"/>
    <w:rPr>
      <w:smallCaps/>
      <w:spacing w:val="5"/>
      <w:sz w:val="32"/>
      <w:szCs w:val="32"/>
    </w:rPr>
  </w:style>
  <w:style w:type="character" w:customStyle="1" w:styleId="Cmsor2Char">
    <w:name w:val="Címsor 2 Char"/>
    <w:basedOn w:val="Bekezdsalapbettpusa"/>
    <w:link w:val="Cmsor2"/>
    <w:uiPriority w:val="9"/>
    <w:rsid w:val="00245CD8"/>
    <w:rPr>
      <w:smallCaps/>
      <w:spacing w:val="5"/>
      <w:sz w:val="28"/>
      <w:szCs w:val="28"/>
    </w:rPr>
  </w:style>
  <w:style w:type="character" w:customStyle="1" w:styleId="Cmsor3Char">
    <w:name w:val="Címsor 3 Char"/>
    <w:basedOn w:val="Bekezdsalapbettpusa"/>
    <w:link w:val="Cmsor3"/>
    <w:uiPriority w:val="9"/>
    <w:rsid w:val="00245CD8"/>
    <w:rPr>
      <w:smallCaps/>
      <w:spacing w:val="5"/>
      <w:sz w:val="24"/>
      <w:szCs w:val="24"/>
    </w:rPr>
  </w:style>
  <w:style w:type="character" w:customStyle="1" w:styleId="Cmsor4Char">
    <w:name w:val="Címsor 4 Char"/>
    <w:basedOn w:val="Bekezdsalapbettpusa"/>
    <w:link w:val="Cmsor4"/>
    <w:uiPriority w:val="9"/>
    <w:rsid w:val="00245CD8"/>
    <w:rPr>
      <w:smallCaps/>
      <w:spacing w:val="10"/>
      <w:sz w:val="22"/>
      <w:szCs w:val="22"/>
    </w:rPr>
  </w:style>
  <w:style w:type="character" w:customStyle="1" w:styleId="Cmsor5Char">
    <w:name w:val="Címsor 5 Char"/>
    <w:basedOn w:val="Bekezdsalapbettpusa"/>
    <w:link w:val="Cmsor5"/>
    <w:uiPriority w:val="9"/>
    <w:rsid w:val="00245CD8"/>
    <w:rPr>
      <w:smallCaps/>
      <w:color w:val="943634" w:themeColor="accent2" w:themeShade="BF"/>
      <w:spacing w:val="10"/>
      <w:sz w:val="22"/>
      <w:szCs w:val="26"/>
    </w:rPr>
  </w:style>
  <w:style w:type="character" w:customStyle="1" w:styleId="Cmsor6Char">
    <w:name w:val="Címsor 6 Char"/>
    <w:basedOn w:val="Bekezdsalapbettpusa"/>
    <w:link w:val="Cmsor6"/>
    <w:uiPriority w:val="9"/>
    <w:rsid w:val="00245CD8"/>
    <w:rPr>
      <w:smallCaps/>
      <w:color w:val="C0504D" w:themeColor="accent2"/>
      <w:spacing w:val="5"/>
      <w:sz w:val="22"/>
    </w:rPr>
  </w:style>
  <w:style w:type="character" w:customStyle="1" w:styleId="Cmsor7Char">
    <w:name w:val="Címsor 7 Char"/>
    <w:basedOn w:val="Bekezdsalapbettpusa"/>
    <w:link w:val="Cmsor7"/>
    <w:uiPriority w:val="9"/>
    <w:rsid w:val="00245CD8"/>
    <w:rPr>
      <w:b/>
      <w:smallCaps/>
      <w:color w:val="C0504D" w:themeColor="accent2"/>
      <w:spacing w:val="10"/>
    </w:rPr>
  </w:style>
  <w:style w:type="character" w:customStyle="1" w:styleId="Cmsor8Char">
    <w:name w:val="Címsor 8 Char"/>
    <w:basedOn w:val="Bekezdsalapbettpusa"/>
    <w:link w:val="Cmsor8"/>
    <w:uiPriority w:val="9"/>
    <w:rsid w:val="00245CD8"/>
    <w:rPr>
      <w:b/>
      <w:i/>
      <w:smallCaps/>
      <w:color w:val="943634" w:themeColor="accent2" w:themeShade="BF"/>
    </w:rPr>
  </w:style>
  <w:style w:type="character" w:customStyle="1" w:styleId="Cmsor9Char">
    <w:name w:val="Címsor 9 Char"/>
    <w:basedOn w:val="Bekezdsalapbettpusa"/>
    <w:link w:val="Cmsor9"/>
    <w:uiPriority w:val="9"/>
    <w:rsid w:val="00245CD8"/>
    <w:rPr>
      <w:b/>
      <w:i/>
      <w:smallCaps/>
      <w:color w:val="622423" w:themeColor="accent2" w:themeShade="7F"/>
    </w:rPr>
  </w:style>
  <w:style w:type="paragraph" w:styleId="Kpalrs">
    <w:name w:val="caption"/>
    <w:basedOn w:val="Norml"/>
    <w:next w:val="Norml"/>
    <w:uiPriority w:val="35"/>
    <w:unhideWhenUsed/>
    <w:qFormat/>
    <w:rsid w:val="00245CD8"/>
    <w:rPr>
      <w:b/>
      <w:bCs/>
      <w:caps/>
      <w:sz w:val="16"/>
      <w:szCs w:val="18"/>
    </w:rPr>
  </w:style>
  <w:style w:type="paragraph" w:styleId="Cm">
    <w:name w:val="Title"/>
    <w:basedOn w:val="Norml"/>
    <w:next w:val="Norml"/>
    <w:link w:val="CmChar"/>
    <w:uiPriority w:val="10"/>
    <w:qFormat/>
    <w:rsid w:val="00245CD8"/>
    <w:pPr>
      <w:pBdr>
        <w:top w:val="single" w:sz="12" w:space="1" w:color="C0504D" w:themeColor="accent2"/>
      </w:pBdr>
      <w:spacing w:line="240" w:lineRule="auto"/>
      <w:jc w:val="right"/>
    </w:pPr>
    <w:rPr>
      <w:smallCaps/>
      <w:sz w:val="48"/>
      <w:szCs w:val="48"/>
    </w:rPr>
  </w:style>
  <w:style w:type="character" w:customStyle="1" w:styleId="CmChar">
    <w:name w:val="Cím Char"/>
    <w:basedOn w:val="Bekezdsalapbettpusa"/>
    <w:link w:val="Cm"/>
    <w:uiPriority w:val="10"/>
    <w:rsid w:val="00245CD8"/>
    <w:rPr>
      <w:smallCaps/>
      <w:sz w:val="48"/>
      <w:szCs w:val="48"/>
    </w:rPr>
  </w:style>
  <w:style w:type="paragraph" w:styleId="Alcm">
    <w:name w:val="Subtitle"/>
    <w:basedOn w:val="Norml"/>
    <w:next w:val="Norml"/>
    <w:link w:val="AlcmChar"/>
    <w:uiPriority w:val="11"/>
    <w:qFormat/>
    <w:rsid w:val="00245CD8"/>
    <w:pPr>
      <w:spacing w:after="720" w:line="240" w:lineRule="auto"/>
      <w:jc w:val="right"/>
    </w:pPr>
    <w:rPr>
      <w:rFonts w:asciiTheme="majorHAnsi" w:eastAsiaTheme="majorEastAsia" w:hAnsiTheme="majorHAnsi" w:cstheme="majorBidi"/>
      <w:szCs w:val="22"/>
    </w:rPr>
  </w:style>
  <w:style w:type="character" w:customStyle="1" w:styleId="AlcmChar">
    <w:name w:val="Alcím Char"/>
    <w:basedOn w:val="Bekezdsalapbettpusa"/>
    <w:link w:val="Alcm"/>
    <w:uiPriority w:val="11"/>
    <w:rsid w:val="00245CD8"/>
    <w:rPr>
      <w:rFonts w:asciiTheme="majorHAnsi" w:eastAsiaTheme="majorEastAsia" w:hAnsiTheme="majorHAnsi" w:cstheme="majorBidi"/>
      <w:szCs w:val="22"/>
    </w:rPr>
  </w:style>
  <w:style w:type="character" w:styleId="Kiemels2">
    <w:name w:val="Strong"/>
    <w:uiPriority w:val="22"/>
    <w:qFormat/>
    <w:rsid w:val="00245CD8"/>
    <w:rPr>
      <w:b/>
      <w:color w:val="C0504D" w:themeColor="accent2"/>
    </w:rPr>
  </w:style>
  <w:style w:type="character" w:styleId="Kiemels">
    <w:name w:val="Emphasis"/>
    <w:uiPriority w:val="20"/>
    <w:qFormat/>
    <w:rsid w:val="00245CD8"/>
    <w:rPr>
      <w:b/>
      <w:i/>
      <w:spacing w:val="10"/>
    </w:rPr>
  </w:style>
  <w:style w:type="paragraph" w:styleId="Nincstrkz">
    <w:name w:val="No Spacing"/>
    <w:basedOn w:val="Norml"/>
    <w:link w:val="NincstrkzChar"/>
    <w:uiPriority w:val="1"/>
    <w:qFormat/>
    <w:rsid w:val="00245CD8"/>
    <w:pPr>
      <w:spacing w:after="0" w:line="240" w:lineRule="auto"/>
    </w:pPr>
  </w:style>
  <w:style w:type="character" w:customStyle="1" w:styleId="NincstrkzChar">
    <w:name w:val="Nincs térköz Char"/>
    <w:basedOn w:val="Bekezdsalapbettpusa"/>
    <w:link w:val="Nincstrkz"/>
    <w:uiPriority w:val="1"/>
    <w:rsid w:val="00245CD8"/>
  </w:style>
  <w:style w:type="paragraph" w:styleId="Listaszerbekezds">
    <w:name w:val="List Paragraph"/>
    <w:basedOn w:val="Norml"/>
    <w:uiPriority w:val="34"/>
    <w:qFormat/>
    <w:rsid w:val="00245CD8"/>
    <w:pPr>
      <w:ind w:left="720"/>
      <w:contextualSpacing/>
    </w:pPr>
  </w:style>
  <w:style w:type="paragraph" w:styleId="Idzet">
    <w:name w:val="Quote"/>
    <w:basedOn w:val="Norml"/>
    <w:next w:val="Norml"/>
    <w:link w:val="IdzetChar"/>
    <w:uiPriority w:val="29"/>
    <w:qFormat/>
    <w:rsid w:val="00245CD8"/>
    <w:rPr>
      <w:i/>
    </w:rPr>
  </w:style>
  <w:style w:type="character" w:customStyle="1" w:styleId="IdzetChar">
    <w:name w:val="Idézet Char"/>
    <w:basedOn w:val="Bekezdsalapbettpusa"/>
    <w:link w:val="Idzet"/>
    <w:uiPriority w:val="29"/>
    <w:rsid w:val="00245CD8"/>
    <w:rPr>
      <w:i/>
    </w:rPr>
  </w:style>
  <w:style w:type="paragraph" w:styleId="Kiemeltidzet">
    <w:name w:val="Intense Quote"/>
    <w:basedOn w:val="Norml"/>
    <w:next w:val="Norml"/>
    <w:link w:val="KiemeltidzetChar"/>
    <w:uiPriority w:val="30"/>
    <w:qFormat/>
    <w:rsid w:val="00245CD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iemeltidzetChar">
    <w:name w:val="Kiemelt idézet Char"/>
    <w:basedOn w:val="Bekezdsalapbettpusa"/>
    <w:link w:val="Kiemeltidzet"/>
    <w:uiPriority w:val="30"/>
    <w:rsid w:val="00245CD8"/>
    <w:rPr>
      <w:b/>
      <w:i/>
      <w:color w:val="FFFFFF" w:themeColor="background1"/>
      <w:shd w:val="clear" w:color="auto" w:fill="C0504D" w:themeFill="accent2"/>
    </w:rPr>
  </w:style>
  <w:style w:type="character" w:styleId="Finomkiemels">
    <w:name w:val="Subtle Emphasis"/>
    <w:uiPriority w:val="19"/>
    <w:qFormat/>
    <w:rsid w:val="00245CD8"/>
    <w:rPr>
      <w:i/>
    </w:rPr>
  </w:style>
  <w:style w:type="character" w:styleId="Ershangslyozs">
    <w:name w:val="Intense Emphasis"/>
    <w:uiPriority w:val="21"/>
    <w:qFormat/>
    <w:rsid w:val="00245CD8"/>
    <w:rPr>
      <w:b/>
      <w:i/>
      <w:color w:val="C0504D" w:themeColor="accent2"/>
      <w:spacing w:val="10"/>
    </w:rPr>
  </w:style>
  <w:style w:type="character" w:styleId="Finomhivatkozs">
    <w:name w:val="Subtle Reference"/>
    <w:uiPriority w:val="31"/>
    <w:qFormat/>
    <w:rsid w:val="00245CD8"/>
    <w:rPr>
      <w:b/>
    </w:rPr>
  </w:style>
  <w:style w:type="character" w:styleId="Ershivatkozs">
    <w:name w:val="Intense Reference"/>
    <w:uiPriority w:val="32"/>
    <w:qFormat/>
    <w:rsid w:val="00245CD8"/>
    <w:rPr>
      <w:b/>
      <w:bCs/>
      <w:smallCaps/>
      <w:spacing w:val="5"/>
      <w:sz w:val="22"/>
      <w:szCs w:val="22"/>
      <w:u w:val="single"/>
    </w:rPr>
  </w:style>
  <w:style w:type="character" w:styleId="Knyvcme">
    <w:name w:val="Book Title"/>
    <w:uiPriority w:val="33"/>
    <w:qFormat/>
    <w:rsid w:val="00245CD8"/>
    <w:rPr>
      <w:rFonts w:asciiTheme="majorHAnsi" w:eastAsiaTheme="majorEastAsia" w:hAnsiTheme="majorHAnsi" w:cstheme="majorBidi"/>
      <w:i/>
      <w:iCs/>
      <w:sz w:val="20"/>
      <w:szCs w:val="20"/>
    </w:rPr>
  </w:style>
  <w:style w:type="paragraph" w:styleId="Tartalomjegyzkcmsora">
    <w:name w:val="TOC Heading"/>
    <w:basedOn w:val="Cmsor1"/>
    <w:next w:val="Norml"/>
    <w:uiPriority w:val="39"/>
    <w:semiHidden/>
    <w:unhideWhenUsed/>
    <w:qFormat/>
    <w:rsid w:val="00245CD8"/>
    <w:pPr>
      <w:outlineLvl w:val="9"/>
    </w:pPr>
  </w:style>
  <w:style w:type="paragraph" w:customStyle="1" w:styleId="Stlus1">
    <w:name w:val="Stílus1"/>
    <w:basedOn w:val="Szvegtrzs"/>
    <w:qFormat/>
    <w:rsid w:val="00245CD8"/>
    <w:pPr>
      <w:spacing w:after="200" w:line="360" w:lineRule="auto"/>
    </w:pPr>
  </w:style>
  <w:style w:type="paragraph" w:styleId="Szvegtrzs">
    <w:name w:val="Body Text"/>
    <w:basedOn w:val="Norml"/>
    <w:link w:val="SzvegtrzsChar"/>
    <w:uiPriority w:val="99"/>
    <w:semiHidden/>
    <w:unhideWhenUsed/>
    <w:rsid w:val="00245CD8"/>
    <w:pPr>
      <w:spacing w:after="120"/>
    </w:pPr>
  </w:style>
  <w:style w:type="character" w:customStyle="1" w:styleId="SzvegtrzsChar">
    <w:name w:val="Szövegtörzs Char"/>
    <w:basedOn w:val="Bekezdsalapbettpusa"/>
    <w:link w:val="Szvegtrzs"/>
    <w:uiPriority w:val="99"/>
    <w:semiHidden/>
    <w:rsid w:val="00245C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4308</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Bukta Zsuzsanna</dc:creator>
  <cp:lastModifiedBy>Bukta Zsuzsanna</cp:lastModifiedBy>
  <cp:revision>2</cp:revision>
  <dcterms:created xsi:type="dcterms:W3CDTF">2017-09-19T19:36:00Z</dcterms:created>
  <dcterms:modified xsi:type="dcterms:W3CDTF">2017-09-19T19:36:00Z</dcterms:modified>
</cp:coreProperties>
</file>