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BD" w:rsidRDefault="00556EBD" w:rsidP="009452CC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Magyar Curling Szövetség – Kamaraerdei Curling Klub szekrény használati iránymutatás </w:t>
      </w:r>
    </w:p>
    <w:p w:rsidR="00556EBD" w:rsidRDefault="00556EBD" w:rsidP="009452CC">
      <w:pPr>
        <w:jc w:val="center"/>
        <w:rPr>
          <w:rFonts w:ascii="Century Gothic" w:hAnsi="Century Gothic"/>
          <w:b/>
        </w:rPr>
      </w:pPr>
    </w:p>
    <w:p w:rsidR="00556EBD" w:rsidRPr="009452CC" w:rsidRDefault="00556EBD" w:rsidP="009452CC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Az iránymutatás célja az MCSZ eszközeinek, értékeinek számontartása és annak megóvása. A curling sportág fejlesztése céljából a Magyar Curling Szövetség eszközeit a lent leírtak </w:t>
      </w:r>
      <w:r w:rsidRPr="009452CC">
        <w:rPr>
          <w:rFonts w:ascii="Century Gothic" w:hAnsi="Century Gothic"/>
          <w:b/>
          <w:sz w:val="20"/>
          <w:szCs w:val="20"/>
        </w:rPr>
        <w:t xml:space="preserve">alapján biztosítja tagsága és partnerei részére. </w:t>
      </w:r>
    </w:p>
    <w:p w:rsidR="00556EBD" w:rsidRPr="009452CC" w:rsidRDefault="00556EBD" w:rsidP="009452CC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u w:val="single"/>
        </w:rPr>
        <w:t xml:space="preserve">A szekrény elhelyezkedése, kulcsfelelősei </w:t>
      </w:r>
    </w:p>
    <w:p w:rsidR="00556EBD" w:rsidRDefault="00556EBD" w:rsidP="009452CC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szekrény a Kamaraerdei Curling Klub nézőterén található, bal oldalán a büfé pulttal. Jobb felső tárolója zárható, mely tároló hátoldala levélszekrény jellegű nyílással van ellátva. A zárható tárolóhoz a Magyar Curling Szövetség Főtitkára és Versenybíró Testületvezetője rendelkezik kulccsal. </w:t>
      </w:r>
    </w:p>
    <w:p w:rsidR="00556EBD" w:rsidRDefault="00556EBD" w:rsidP="009452CC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bal alsó és bal felső pakk nem zárható, így kulcs nem tartozik hozzá. A középső pakkokhoz tartozó kulcsok a Kamaraerdei Curling Klub büféjében a jégmestereknél található.</w:t>
      </w:r>
    </w:p>
    <w:p w:rsidR="00556EBD" w:rsidRPr="00564F65" w:rsidRDefault="00556EBD" w:rsidP="009452CC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u w:val="single"/>
        </w:rPr>
        <w:t>A szekrényben tárolt eszközök</w:t>
      </w:r>
    </w:p>
    <w:p w:rsidR="00556EBD" w:rsidRDefault="00556EBD" w:rsidP="00564F6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levélszekrényt az MCSZ titkársága (a nyári időszaktól eltekintve) heti rendszerességgel üríti. Az itt hagyott küldeményekért sem a Kamaraerdei Curling Klub, sem a Magyar Curling Szövetség felelősséget nem vállal. </w:t>
      </w:r>
    </w:p>
    <w:p w:rsidR="00556EBD" w:rsidRDefault="00556EBD" w:rsidP="00564F6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Bal felső pakkban találhatóak a csapatok névtáblái, melyek ligánként elkülönítve külön dossziéban vannak tárolva.</w:t>
      </w:r>
    </w:p>
    <w:p w:rsidR="00556EBD" w:rsidRDefault="00556EBD" w:rsidP="00564F6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Bal alsó pakkban az országos bajnokságok végén kiosztásra váró érmek találhatóak.</w:t>
      </w:r>
    </w:p>
    <w:p w:rsidR="00556EBD" w:rsidRDefault="00556EBD" w:rsidP="00564F6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középső felső részben a bírói kellékek találhatóak (órák, closest to the button – digitális mérőműszer, vezetékek, hosszabbító</w:t>
      </w:r>
      <w:r w:rsidR="006A3C44">
        <w:rPr>
          <w:rFonts w:ascii="Century Gothic" w:hAnsi="Century Gothic"/>
          <w:sz w:val="20"/>
          <w:szCs w:val="20"/>
        </w:rPr>
        <w:t>, tablet</w:t>
      </w:r>
      <w:r>
        <w:rPr>
          <w:rFonts w:ascii="Century Gothic" w:hAnsi="Century Gothic"/>
          <w:sz w:val="20"/>
          <w:szCs w:val="20"/>
        </w:rPr>
        <w:t>).</w:t>
      </w:r>
      <w:r w:rsidR="006A3C44">
        <w:rPr>
          <w:rFonts w:ascii="Century Gothic" w:hAnsi="Century Gothic"/>
          <w:sz w:val="20"/>
          <w:szCs w:val="20"/>
        </w:rPr>
        <w:tab/>
      </w:r>
    </w:p>
    <w:p w:rsidR="00556EBD" w:rsidRDefault="00556EBD" w:rsidP="00564F6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középső alsó részben a szövetségi csúszótalpak mellett, a szövetségi irattartó foglal helyet. A szövetségi irattartóban találhatóak a meccslapok, </w:t>
      </w:r>
      <w:r w:rsidR="0074697D">
        <w:rPr>
          <w:rFonts w:ascii="Century Gothic" w:hAnsi="Century Gothic"/>
          <w:sz w:val="20"/>
          <w:szCs w:val="20"/>
        </w:rPr>
        <w:t xml:space="preserve">az óvási lapok, </w:t>
      </w:r>
      <w:bookmarkStart w:id="0" w:name="_GoBack"/>
      <w:bookmarkEnd w:id="0"/>
      <w:r>
        <w:rPr>
          <w:rFonts w:ascii="Century Gothic" w:hAnsi="Century Gothic"/>
          <w:sz w:val="20"/>
          <w:szCs w:val="20"/>
        </w:rPr>
        <w:t>a szövetség kimenő számlái és a kiosztásra váró játékengedély kártyák.</w:t>
      </w:r>
    </w:p>
    <w:p w:rsidR="00556EBD" w:rsidRPr="00564F65" w:rsidRDefault="00556EBD" w:rsidP="00564F65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u w:val="single"/>
        </w:rPr>
        <w:t>Eszközhasználati jogosultságok</w:t>
      </w:r>
    </w:p>
    <w:p w:rsidR="00556EBD" w:rsidRDefault="00556EBD" w:rsidP="00564F6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tárolóban található eszközök korlátozás nélkül használhatóak az alábbi programokhoz: </w:t>
      </w:r>
    </w:p>
    <w:p w:rsidR="00556EBD" w:rsidRDefault="00556EBD" w:rsidP="005E20C1">
      <w:pPr>
        <w:pStyle w:val="Listaszerbekezds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MCSZ rendezésű versenyek </w:t>
      </w:r>
    </w:p>
    <w:p w:rsidR="00556EBD" w:rsidRDefault="00556EBD" w:rsidP="005E20C1">
      <w:pPr>
        <w:pStyle w:val="Listaszerbekezds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Iskolai Curling Program </w:t>
      </w:r>
    </w:p>
    <w:p w:rsidR="00556EBD" w:rsidRDefault="00556EBD" w:rsidP="005E20C1">
      <w:pPr>
        <w:pStyle w:val="Listaszerbekezds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Curling College Program </w:t>
      </w:r>
    </w:p>
    <w:p w:rsidR="00556EBD" w:rsidRDefault="00556EBD" w:rsidP="005E20C1">
      <w:pPr>
        <w:pStyle w:val="Listaszerbekezds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MCSZ rendezésű nyílt napok, sportág népszerűsítő rendezvények</w:t>
      </w:r>
    </w:p>
    <w:p w:rsidR="00556EBD" w:rsidRDefault="00556EBD" w:rsidP="005E20C1">
      <w:pPr>
        <w:pStyle w:val="Listaszerbekezds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MCSZ rendezésű Curling Suli program </w:t>
      </w:r>
    </w:p>
    <w:p w:rsidR="00556EBD" w:rsidRDefault="00556EBD" w:rsidP="005E20C1">
      <w:pPr>
        <w:pStyle w:val="Listaszerbekezds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MCSZ rendezésű Média curling</w:t>
      </w:r>
    </w:p>
    <w:p w:rsidR="00556EBD" w:rsidRDefault="00556EBD" w:rsidP="00247AC6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Az eszközök nem MCSZ rendezésű, a sportág érdekeit szolgáló rendezvényekhez (pl. verseny, nyílt nap, bemutató) korlátlan számmal igénybe vehetőek előzetes engedélyezést követően. Az engedélyezéshez az alábbi információkat tartalmazó írásos tájékoztatás szükséges:  </w:t>
      </w:r>
    </w:p>
    <w:p w:rsidR="00556EBD" w:rsidRPr="00247AC6" w:rsidRDefault="00556EBD" w:rsidP="00247AC6">
      <w:pPr>
        <w:pStyle w:val="Listaszerbekezds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247AC6">
        <w:rPr>
          <w:rFonts w:ascii="Century Gothic" w:hAnsi="Century Gothic"/>
          <w:sz w:val="20"/>
          <w:szCs w:val="20"/>
        </w:rPr>
        <w:t xml:space="preserve">esemény megnevezése </w:t>
      </w:r>
    </w:p>
    <w:p w:rsidR="00556EBD" w:rsidRDefault="00556EBD" w:rsidP="00247AC6">
      <w:pPr>
        <w:pStyle w:val="Listaszerbekezds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esemény ideje </w:t>
      </w:r>
    </w:p>
    <w:p w:rsidR="00556EBD" w:rsidRDefault="00556EBD" w:rsidP="00247AC6">
      <w:pPr>
        <w:pStyle w:val="Listaszerbekezds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eszközök felsorolása </w:t>
      </w:r>
    </w:p>
    <w:p w:rsidR="00556EBD" w:rsidRDefault="00556EBD" w:rsidP="00247AC6">
      <w:pPr>
        <w:pStyle w:val="Listaszerbekezds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eszközfelelős </w:t>
      </w:r>
    </w:p>
    <w:p w:rsidR="003F1B63" w:rsidRPr="003F1B63" w:rsidRDefault="00556EBD" w:rsidP="003F1B6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Az írásos tájékoztatást kérjük az esemény megkezdése előtt 48 órával az </w:t>
      </w:r>
      <w:hyperlink r:id="rId5" w:history="1">
        <w:r w:rsidRPr="00FC05D8">
          <w:rPr>
            <w:rStyle w:val="Hiperhivatkozs"/>
            <w:rFonts w:ascii="Century Gothic" w:hAnsi="Century Gothic"/>
            <w:sz w:val="20"/>
            <w:szCs w:val="20"/>
          </w:rPr>
          <w:t>office@huncurling.hu</w:t>
        </w:r>
      </w:hyperlink>
      <w:r>
        <w:rPr>
          <w:rFonts w:ascii="Century Gothic" w:hAnsi="Century Gothic"/>
          <w:sz w:val="20"/>
          <w:szCs w:val="20"/>
        </w:rPr>
        <w:t xml:space="preserve"> e-mail címre megküldeni. Az esemény teljes ideje alatt (naponta) szükséges a helyszínen az </w:t>
      </w:r>
      <w:r w:rsidRPr="00433734">
        <w:rPr>
          <w:rFonts w:ascii="Century Gothic" w:hAnsi="Century Gothic"/>
          <w:i/>
          <w:sz w:val="20"/>
          <w:szCs w:val="20"/>
        </w:rPr>
        <w:t>eszközhasználati ív</w:t>
      </w:r>
      <w:r>
        <w:rPr>
          <w:rFonts w:ascii="Century Gothic" w:hAnsi="Century Gothic"/>
          <w:sz w:val="20"/>
          <w:szCs w:val="20"/>
        </w:rPr>
        <w:t xml:space="preserve"> hiánytalan vezetése. </w:t>
      </w:r>
      <w:r w:rsidR="003F1B63">
        <w:rPr>
          <w:rFonts w:ascii="Century Gothic" w:hAnsi="Century Gothic"/>
          <w:sz w:val="20"/>
          <w:szCs w:val="20"/>
        </w:rPr>
        <w:t>Az íven az igénybevevő aláírásával igazolja</w:t>
      </w:r>
      <w:r w:rsidR="003F1B63" w:rsidRPr="003F1B63">
        <w:rPr>
          <w:rFonts w:ascii="Century Gothic" w:hAnsi="Century Gothic"/>
          <w:sz w:val="20"/>
          <w:szCs w:val="20"/>
        </w:rPr>
        <w:t>, hogy az eszközt a megjelölt MCSZ ti</w:t>
      </w:r>
      <w:r w:rsidR="003F1B63">
        <w:rPr>
          <w:rFonts w:ascii="Century Gothic" w:hAnsi="Century Gothic"/>
          <w:sz w:val="20"/>
          <w:szCs w:val="20"/>
        </w:rPr>
        <w:t>sztségviselő engedélyével vette</w:t>
      </w:r>
      <w:r w:rsidR="003F1B63" w:rsidRPr="003F1B63">
        <w:rPr>
          <w:rFonts w:ascii="Century Gothic" w:hAnsi="Century Gothic"/>
          <w:sz w:val="20"/>
          <w:szCs w:val="20"/>
        </w:rPr>
        <w:t xml:space="preserve"> ki a tárolóból. Az eszközt rendel</w:t>
      </w:r>
      <w:r w:rsidR="003F1B63">
        <w:rPr>
          <w:rFonts w:ascii="Century Gothic" w:hAnsi="Century Gothic"/>
          <w:sz w:val="20"/>
          <w:szCs w:val="20"/>
        </w:rPr>
        <w:t>tetésszerűen gondosan használta</w:t>
      </w:r>
      <w:r w:rsidR="003F1B63" w:rsidRPr="003F1B63">
        <w:rPr>
          <w:rFonts w:ascii="Century Gothic" w:hAnsi="Century Gothic"/>
          <w:sz w:val="20"/>
          <w:szCs w:val="20"/>
        </w:rPr>
        <w:t xml:space="preserve"> és hiánytalan állapotban a </w:t>
      </w:r>
      <w:r w:rsidR="003F1B63">
        <w:rPr>
          <w:rFonts w:ascii="Century Gothic" w:hAnsi="Century Gothic"/>
          <w:sz w:val="20"/>
          <w:szCs w:val="20"/>
        </w:rPr>
        <w:t>használat napján visszahelyezte</w:t>
      </w:r>
      <w:r w:rsidR="003F1B63" w:rsidRPr="003F1B63">
        <w:rPr>
          <w:rFonts w:ascii="Century Gothic" w:hAnsi="Century Gothic"/>
          <w:sz w:val="20"/>
          <w:szCs w:val="20"/>
        </w:rPr>
        <w:t xml:space="preserve"> a tárolóba. A használat során fellépő bármilyen különleges körülményt a</w:t>
      </w:r>
      <w:r w:rsidR="003F1B63">
        <w:rPr>
          <w:rFonts w:ascii="Century Gothic" w:hAnsi="Century Gothic"/>
          <w:sz w:val="20"/>
          <w:szCs w:val="20"/>
        </w:rPr>
        <w:t xml:space="preserve"> „megjegyzés”rovatba felvezette</w:t>
      </w:r>
      <w:r w:rsidR="003F1B63" w:rsidRPr="003F1B63">
        <w:rPr>
          <w:rFonts w:ascii="Century Gothic" w:hAnsi="Century Gothic"/>
          <w:sz w:val="20"/>
          <w:szCs w:val="20"/>
        </w:rPr>
        <w:t xml:space="preserve"> és a fe</w:t>
      </w:r>
      <w:r w:rsidR="003F1B63">
        <w:rPr>
          <w:rFonts w:ascii="Century Gothic" w:hAnsi="Century Gothic"/>
          <w:sz w:val="20"/>
          <w:szCs w:val="20"/>
        </w:rPr>
        <w:t>lhatalmazó felé írásban jelezte</w:t>
      </w:r>
      <w:r w:rsidR="003F1B63" w:rsidRPr="003F1B63">
        <w:rPr>
          <w:rFonts w:ascii="Century Gothic" w:hAnsi="Century Gothic"/>
          <w:sz w:val="20"/>
          <w:szCs w:val="20"/>
        </w:rPr>
        <w:t xml:space="preserve">. </w:t>
      </w:r>
    </w:p>
    <w:p w:rsidR="00556EBD" w:rsidRPr="00433734" w:rsidRDefault="00556EBD" w:rsidP="00247AC6">
      <w:pPr>
        <w:jc w:val="both"/>
        <w:rPr>
          <w:rFonts w:ascii="Century Gothic" w:hAnsi="Century Gothic"/>
          <w:sz w:val="20"/>
          <w:szCs w:val="20"/>
        </w:rPr>
      </w:pPr>
    </w:p>
    <w:p w:rsidR="00556EBD" w:rsidRPr="00433734" w:rsidRDefault="00556EBD" w:rsidP="009452CC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u w:val="single"/>
        </w:rPr>
        <w:t xml:space="preserve">Záradék </w:t>
      </w:r>
    </w:p>
    <w:p w:rsidR="00556EBD" w:rsidRDefault="00556EBD" w:rsidP="00433734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Jelen iránymutatást a Magyar Curling Szövetség </w:t>
      </w:r>
      <w:r w:rsidRPr="00433734">
        <w:rPr>
          <w:rFonts w:ascii="Century Gothic" w:hAnsi="Century Gothic"/>
          <w:sz w:val="20"/>
          <w:szCs w:val="20"/>
        </w:rPr>
        <w:t xml:space="preserve">Elnöksége az Alapszabály 6.§ (2) bekezdésének d) pontjában kapott felhatalmazás alapján a Szövetség </w:t>
      </w:r>
      <w:r>
        <w:rPr>
          <w:rFonts w:ascii="Century Gothic" w:hAnsi="Century Gothic"/>
          <w:sz w:val="20"/>
          <w:szCs w:val="20"/>
        </w:rPr>
        <w:t>Leltározás</w:t>
      </w:r>
      <w:r w:rsidRPr="00433734">
        <w:rPr>
          <w:rFonts w:ascii="Century Gothic" w:hAnsi="Century Gothic"/>
          <w:sz w:val="20"/>
          <w:szCs w:val="20"/>
        </w:rPr>
        <w:t xml:space="preserve">i Szabályzatának mellékleteként </w:t>
      </w:r>
      <w:r>
        <w:rPr>
          <w:rFonts w:ascii="Century Gothic" w:hAnsi="Century Gothic"/>
          <w:sz w:val="20"/>
          <w:szCs w:val="20"/>
        </w:rPr>
        <w:t xml:space="preserve">állapítja meg. Elfogadta </w:t>
      </w:r>
      <w:proofErr w:type="gramStart"/>
      <w:r>
        <w:rPr>
          <w:rFonts w:ascii="Century Gothic" w:hAnsi="Century Gothic"/>
          <w:sz w:val="20"/>
          <w:szCs w:val="20"/>
        </w:rPr>
        <w:t>a …</w:t>
      </w:r>
      <w:proofErr w:type="gramEnd"/>
      <w:r>
        <w:rPr>
          <w:rFonts w:ascii="Century Gothic" w:hAnsi="Century Gothic"/>
          <w:sz w:val="20"/>
          <w:szCs w:val="20"/>
        </w:rPr>
        <w:t xml:space="preserve">………………… számú elnökségi határozattal. </w:t>
      </w:r>
    </w:p>
    <w:p w:rsidR="00556EBD" w:rsidRDefault="00556EBD" w:rsidP="00433734">
      <w:pPr>
        <w:jc w:val="both"/>
        <w:rPr>
          <w:rFonts w:ascii="Century Gothic" w:hAnsi="Century Gothic"/>
          <w:sz w:val="20"/>
          <w:szCs w:val="20"/>
        </w:rPr>
      </w:pPr>
    </w:p>
    <w:p w:rsidR="00556EBD" w:rsidRDefault="00556EBD" w:rsidP="00433734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Budapest, 2017. ……………….</w:t>
      </w:r>
    </w:p>
    <w:p w:rsidR="00556EBD" w:rsidRDefault="00556EBD" w:rsidP="00433734">
      <w:pPr>
        <w:jc w:val="both"/>
        <w:rPr>
          <w:rFonts w:ascii="Century Gothic" w:hAnsi="Century Gothic"/>
          <w:sz w:val="20"/>
          <w:szCs w:val="20"/>
        </w:rPr>
      </w:pPr>
    </w:p>
    <w:p w:rsidR="00556EBD" w:rsidRDefault="00556EBD" w:rsidP="00AC6796">
      <w:pPr>
        <w:tabs>
          <w:tab w:val="left" w:pos="5670"/>
          <w:tab w:val="right" w:leader="dot" w:pos="7938"/>
        </w:tabs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p w:rsidR="00556EBD" w:rsidRDefault="00556EBD" w:rsidP="00AC6796">
      <w:pPr>
        <w:tabs>
          <w:tab w:val="left" w:pos="5670"/>
          <w:tab w:val="right" w:leader="dot" w:pos="7938"/>
        </w:tabs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proofErr w:type="gramStart"/>
      <w:r>
        <w:rPr>
          <w:rFonts w:ascii="Century Gothic" w:hAnsi="Century Gothic"/>
          <w:sz w:val="20"/>
          <w:szCs w:val="20"/>
        </w:rPr>
        <w:t>dr.</w:t>
      </w:r>
      <w:proofErr w:type="gramEnd"/>
      <w:r>
        <w:rPr>
          <w:rFonts w:ascii="Century Gothic" w:hAnsi="Century Gothic"/>
          <w:sz w:val="20"/>
          <w:szCs w:val="20"/>
        </w:rPr>
        <w:t xml:space="preserve"> Bukta Zsuzsanna</w:t>
      </w:r>
    </w:p>
    <w:p w:rsidR="00556EBD" w:rsidRDefault="00556EBD" w:rsidP="00AC6796">
      <w:pPr>
        <w:tabs>
          <w:tab w:val="left" w:pos="5670"/>
          <w:tab w:val="right" w:leader="dot" w:pos="7938"/>
        </w:tabs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proofErr w:type="gramStart"/>
      <w:r>
        <w:rPr>
          <w:rFonts w:ascii="Century Gothic" w:hAnsi="Century Gothic"/>
          <w:sz w:val="20"/>
          <w:szCs w:val="20"/>
        </w:rPr>
        <w:t>elnök</w:t>
      </w:r>
      <w:proofErr w:type="gramEnd"/>
    </w:p>
    <w:p w:rsidR="00556EBD" w:rsidRPr="00433734" w:rsidRDefault="00556EBD" w:rsidP="00AC6796">
      <w:pPr>
        <w:tabs>
          <w:tab w:val="left" w:pos="5670"/>
          <w:tab w:val="right" w:leader="dot" w:pos="7938"/>
        </w:tabs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Magyar Curling Szövetség </w:t>
      </w:r>
    </w:p>
    <w:sectPr w:rsidR="00556EBD" w:rsidRPr="00433734" w:rsidSect="00E41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1A14"/>
    <w:multiLevelType w:val="hybridMultilevel"/>
    <w:tmpl w:val="574EC13E"/>
    <w:lvl w:ilvl="0" w:tplc="E760031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A2B52"/>
    <w:multiLevelType w:val="hybridMultilevel"/>
    <w:tmpl w:val="674AF746"/>
    <w:lvl w:ilvl="0" w:tplc="E760031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52BCA"/>
    <w:multiLevelType w:val="hybridMultilevel"/>
    <w:tmpl w:val="2DA20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932089"/>
    <w:multiLevelType w:val="hybridMultilevel"/>
    <w:tmpl w:val="C57466FE"/>
    <w:lvl w:ilvl="0" w:tplc="E760031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CC"/>
    <w:rsid w:val="000400F2"/>
    <w:rsid w:val="00247AC6"/>
    <w:rsid w:val="003904CD"/>
    <w:rsid w:val="003F1B63"/>
    <w:rsid w:val="00433734"/>
    <w:rsid w:val="00435407"/>
    <w:rsid w:val="00492ED5"/>
    <w:rsid w:val="00556EBD"/>
    <w:rsid w:val="00564F65"/>
    <w:rsid w:val="005E20C1"/>
    <w:rsid w:val="0065626E"/>
    <w:rsid w:val="006A3C44"/>
    <w:rsid w:val="0074697D"/>
    <w:rsid w:val="007F6CE5"/>
    <w:rsid w:val="009452CC"/>
    <w:rsid w:val="00946DF4"/>
    <w:rsid w:val="009B76CF"/>
    <w:rsid w:val="00A6104A"/>
    <w:rsid w:val="00AC6796"/>
    <w:rsid w:val="00B16E6E"/>
    <w:rsid w:val="00BD3CD3"/>
    <w:rsid w:val="00D40AA9"/>
    <w:rsid w:val="00E418B9"/>
    <w:rsid w:val="00E847CF"/>
    <w:rsid w:val="00F1248C"/>
    <w:rsid w:val="00FC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324023-BEA5-4F6D-9264-0876E4F0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18B9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452CC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247A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huncurling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Curling Szövetség – Kamaraerdei Curling Klub szekrény használati iránymutatás</vt:lpstr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Curling Szövetség – Kamaraerdei Curling Klub szekrény használati iránymutatás</dc:title>
  <dc:creator>viktor</dc:creator>
  <cp:lastModifiedBy>Kiss Bálint</cp:lastModifiedBy>
  <cp:revision>5</cp:revision>
  <dcterms:created xsi:type="dcterms:W3CDTF">2017-04-23T08:37:00Z</dcterms:created>
  <dcterms:modified xsi:type="dcterms:W3CDTF">2017-04-23T08:46:00Z</dcterms:modified>
</cp:coreProperties>
</file>